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36" w:rsidRDefault="00663149">
      <w:pPr>
        <w:pStyle w:val="a3"/>
        <w:spacing w:before="43"/>
        <w:ind w:left="7182"/>
      </w:pPr>
      <w:r>
        <w:t>УТВЕРЖДЕНО:</w:t>
      </w:r>
    </w:p>
    <w:p w:rsidR="00DC3B36" w:rsidRDefault="00663149">
      <w:pPr>
        <w:pStyle w:val="a3"/>
        <w:spacing w:before="20" w:line="261" w:lineRule="auto"/>
        <w:ind w:left="7182" w:right="1007"/>
      </w:pPr>
      <w:r>
        <w:t>Генеральным директором</w:t>
      </w:r>
      <w:r>
        <w:rPr>
          <w:spacing w:val="-47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МКК</w:t>
      </w:r>
      <w:r>
        <w:rPr>
          <w:spacing w:val="-2"/>
        </w:rPr>
        <w:t xml:space="preserve"> </w:t>
      </w:r>
      <w:r>
        <w:t>«СЕТАП»</w:t>
      </w:r>
    </w:p>
    <w:p w:rsidR="00DC3B36" w:rsidRDefault="00663149">
      <w:pPr>
        <w:pStyle w:val="a3"/>
        <w:spacing w:line="264" w:lineRule="exact"/>
        <w:ind w:left="7182"/>
      </w:pPr>
      <w:r>
        <w:t>от</w:t>
      </w:r>
      <w:r>
        <w:rPr>
          <w:spacing w:val="-3"/>
        </w:rPr>
        <w:t xml:space="preserve"> </w:t>
      </w:r>
      <w:r>
        <w:t>«</w:t>
      </w:r>
      <w:r w:rsidR="00DB73A1">
        <w:t>20</w:t>
      </w:r>
      <w:r>
        <w:t>»</w:t>
      </w:r>
      <w:r>
        <w:rPr>
          <w:spacing w:val="-1"/>
        </w:rPr>
        <w:t xml:space="preserve"> </w:t>
      </w:r>
      <w:r w:rsidR="00DB73A1">
        <w:t>декабря</w:t>
      </w:r>
      <w:r>
        <w:rPr>
          <w:spacing w:val="-2"/>
        </w:rPr>
        <w:t xml:space="preserve"> </w:t>
      </w:r>
      <w:r w:rsidR="00DB73A1">
        <w:t>2024</w:t>
      </w:r>
      <w:r>
        <w:t xml:space="preserve"> г.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DB73A1">
        <w:t>11</w:t>
      </w:r>
    </w:p>
    <w:p w:rsidR="00DC3B36" w:rsidRDefault="00DC3B36">
      <w:pPr>
        <w:pStyle w:val="a3"/>
        <w:ind w:left="0"/>
      </w:pPr>
    </w:p>
    <w:p w:rsidR="00DC3B36" w:rsidRDefault="00DC3B36">
      <w:pPr>
        <w:pStyle w:val="a3"/>
        <w:spacing w:before="3"/>
        <w:ind w:left="0"/>
        <w:rPr>
          <w:sz w:val="27"/>
        </w:rPr>
      </w:pPr>
    </w:p>
    <w:p w:rsidR="00DC3B36" w:rsidRDefault="00663149">
      <w:pPr>
        <w:pStyle w:val="1"/>
        <w:ind w:left="2944"/>
      </w:pPr>
      <w:r>
        <w:t>ПРАВИЛА</w:t>
      </w:r>
    </w:p>
    <w:p w:rsidR="00DC3B36" w:rsidRDefault="00663149">
      <w:pPr>
        <w:spacing w:before="24"/>
        <w:ind w:left="2948" w:right="2962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условиях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предоставления</w:t>
      </w:r>
    </w:p>
    <w:p w:rsidR="00DC3B36" w:rsidRDefault="00663149">
      <w:pPr>
        <w:pStyle w:val="1"/>
        <w:spacing w:before="23"/>
      </w:pPr>
      <w:r>
        <w:t>ООО</w:t>
      </w:r>
      <w:r>
        <w:rPr>
          <w:spacing w:val="-2"/>
        </w:rPr>
        <w:t xml:space="preserve"> </w:t>
      </w:r>
      <w:r>
        <w:t>МКК</w:t>
      </w:r>
      <w:r>
        <w:rPr>
          <w:spacing w:val="-3"/>
        </w:rPr>
        <w:t xml:space="preserve"> </w:t>
      </w:r>
      <w:r>
        <w:t>«СЕТАП»</w:t>
      </w:r>
      <w:r>
        <w:rPr>
          <w:spacing w:val="-3"/>
        </w:rPr>
        <w:t xml:space="preserve"> </w:t>
      </w:r>
      <w:r>
        <w:t>потребительских</w:t>
      </w:r>
      <w:r>
        <w:rPr>
          <w:spacing w:val="-3"/>
        </w:rPr>
        <w:t xml:space="preserve"> </w:t>
      </w:r>
      <w:r>
        <w:t>займов</w:t>
      </w:r>
    </w:p>
    <w:p w:rsidR="00DC3B36" w:rsidRDefault="00DC3B36">
      <w:pPr>
        <w:pStyle w:val="a3"/>
        <w:spacing w:before="12"/>
        <w:ind w:left="0"/>
        <w:rPr>
          <w:b/>
          <w:sz w:val="20"/>
        </w:rPr>
      </w:pPr>
    </w:p>
    <w:p w:rsidR="00DC3B36" w:rsidRDefault="00663149">
      <w:pPr>
        <w:pStyle w:val="2"/>
        <w:numPr>
          <w:ilvl w:val="0"/>
          <w:numId w:val="12"/>
        </w:numPr>
        <w:tabs>
          <w:tab w:val="left" w:pos="821"/>
        </w:tabs>
        <w:spacing w:before="56"/>
        <w:ind w:hanging="361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DC3B36" w:rsidRDefault="00DC3B36">
      <w:pPr>
        <w:pStyle w:val="a3"/>
        <w:spacing w:before="7"/>
        <w:ind w:left="0"/>
        <w:rPr>
          <w:b/>
          <w:sz w:val="25"/>
        </w:rPr>
      </w:pPr>
    </w:p>
    <w:p w:rsidR="00DC3B36" w:rsidRDefault="00663149">
      <w:pPr>
        <w:pStyle w:val="a4"/>
        <w:numPr>
          <w:ilvl w:val="1"/>
          <w:numId w:val="11"/>
        </w:numPr>
        <w:tabs>
          <w:tab w:val="left" w:pos="485"/>
        </w:tabs>
        <w:ind w:hanging="385"/>
      </w:pPr>
      <w:r>
        <w:t>Настоящие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разработаны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Гражданским</w:t>
      </w:r>
      <w:r>
        <w:rPr>
          <w:spacing w:val="-4"/>
        </w:rPr>
        <w:t xml:space="preserve"> </w:t>
      </w:r>
      <w:r>
        <w:t>кодексом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</w:p>
    <w:p w:rsidR="00DC3B36" w:rsidRDefault="00663149">
      <w:pPr>
        <w:pStyle w:val="a3"/>
        <w:spacing w:before="20"/>
      </w:pPr>
      <w:r>
        <w:t>Федеральным</w:t>
      </w:r>
      <w:r>
        <w:rPr>
          <w:spacing w:val="-6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микрофинансовой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микрофинансовых</w:t>
      </w:r>
      <w:r>
        <w:rPr>
          <w:spacing w:val="-4"/>
        </w:rPr>
        <w:t xml:space="preserve"> </w:t>
      </w:r>
      <w:r>
        <w:t>организациях»,</w:t>
      </w:r>
      <w:r>
        <w:rPr>
          <w:spacing w:val="-7"/>
        </w:rPr>
        <w:t xml:space="preserve"> </w:t>
      </w:r>
      <w:r>
        <w:t>других</w:t>
      </w:r>
    </w:p>
    <w:p w:rsidR="00DC3B36" w:rsidRDefault="00663149">
      <w:pPr>
        <w:pStyle w:val="a3"/>
        <w:spacing w:before="24" w:line="256" w:lineRule="auto"/>
        <w:ind w:right="273"/>
      </w:pPr>
      <w:r>
        <w:t>федеральных законов и нормативных правовых актов и уставом Общества с ограниченной ответственностью</w:t>
      </w:r>
      <w:r>
        <w:rPr>
          <w:spacing w:val="-47"/>
        </w:rPr>
        <w:t xml:space="preserve"> </w:t>
      </w:r>
      <w:proofErr w:type="spellStart"/>
      <w:r>
        <w:t>микрокредитная</w:t>
      </w:r>
      <w:proofErr w:type="spellEnd"/>
      <w:r>
        <w:rPr>
          <w:spacing w:val="-2"/>
        </w:rPr>
        <w:t xml:space="preserve"> </w:t>
      </w:r>
      <w:r>
        <w:t>компания «</w:t>
      </w:r>
      <w:bookmarkStart w:id="0" w:name="_GoBack"/>
      <w:r>
        <w:t>СЕТАП</w:t>
      </w:r>
      <w:bookmarkEnd w:id="0"/>
      <w:r>
        <w:t>» (далее –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тексту</w:t>
      </w:r>
      <w:r>
        <w:rPr>
          <w:spacing w:val="-1"/>
        </w:rPr>
        <w:t xml:space="preserve"> </w:t>
      </w:r>
      <w:r>
        <w:t>МКК).</w:t>
      </w:r>
    </w:p>
    <w:p w:rsidR="00DC3B36" w:rsidRDefault="00663149">
      <w:pPr>
        <w:pStyle w:val="a4"/>
        <w:numPr>
          <w:ilvl w:val="1"/>
          <w:numId w:val="11"/>
        </w:numPr>
        <w:tabs>
          <w:tab w:val="left" w:pos="484"/>
        </w:tabs>
        <w:spacing w:before="6" w:line="256" w:lineRule="auto"/>
        <w:ind w:left="100" w:right="624" w:firstLine="0"/>
      </w:pPr>
      <w:r>
        <w:t>Настоящие Правила являются внутренним нормативным документом МКК, регулирующим основные</w:t>
      </w:r>
      <w:r>
        <w:rPr>
          <w:spacing w:val="-47"/>
        </w:rPr>
        <w:t xml:space="preserve"> </w:t>
      </w:r>
      <w:r>
        <w:t>правила, порядок и условия предоставления МКК займов физическим лицам – гражданам РФ (далее –</w:t>
      </w:r>
      <w:r>
        <w:rPr>
          <w:spacing w:val="1"/>
        </w:rPr>
        <w:t xml:space="preserve"> </w:t>
      </w:r>
      <w:r>
        <w:t>Заемщики).</w:t>
      </w:r>
    </w:p>
    <w:p w:rsidR="00DC3B36" w:rsidRDefault="00DC3B36">
      <w:pPr>
        <w:pStyle w:val="a3"/>
        <w:spacing w:before="2"/>
        <w:ind w:left="0"/>
        <w:rPr>
          <w:sz w:val="24"/>
        </w:rPr>
      </w:pPr>
    </w:p>
    <w:p w:rsidR="00DC3B36" w:rsidRDefault="00663149">
      <w:pPr>
        <w:pStyle w:val="2"/>
        <w:numPr>
          <w:ilvl w:val="0"/>
          <w:numId w:val="12"/>
        </w:numPr>
        <w:tabs>
          <w:tab w:val="left" w:pos="821"/>
        </w:tabs>
        <w:spacing w:before="1" w:line="256" w:lineRule="auto"/>
        <w:ind w:right="473"/>
      </w:pPr>
      <w:r>
        <w:t>ПОРЯДОК ЗАКЛЮЧЕНИЯ ДОГОВОРА ЗАЙМА И ПОРЯДОК ПРЕДОСТАВЛЕНИЯ ЗАЕМЩИКУ ГРАФИКА</w:t>
      </w:r>
      <w:r>
        <w:rPr>
          <w:spacing w:val="-47"/>
        </w:rPr>
        <w:t xml:space="preserve"> </w:t>
      </w:r>
      <w:r>
        <w:t>ПЛАТЕЖЕЙ</w:t>
      </w:r>
    </w:p>
    <w:p w:rsidR="00DC3B36" w:rsidRDefault="00DC3B36">
      <w:pPr>
        <w:pStyle w:val="a3"/>
        <w:spacing w:before="1"/>
        <w:ind w:left="0"/>
        <w:rPr>
          <w:b/>
          <w:sz w:val="24"/>
        </w:rPr>
      </w:pPr>
    </w:p>
    <w:p w:rsidR="00DC3B36" w:rsidRDefault="00663149">
      <w:pPr>
        <w:pStyle w:val="a4"/>
        <w:numPr>
          <w:ilvl w:val="1"/>
          <w:numId w:val="10"/>
        </w:numPr>
        <w:tabs>
          <w:tab w:val="left" w:pos="485"/>
        </w:tabs>
        <w:ind w:hanging="385"/>
      </w:pPr>
      <w:r>
        <w:t>МКК</w:t>
      </w:r>
      <w:r>
        <w:rPr>
          <w:spacing w:val="-4"/>
        </w:rPr>
        <w:t xml:space="preserve"> </w:t>
      </w:r>
      <w:r>
        <w:t>предоставляет</w:t>
      </w:r>
      <w:r>
        <w:rPr>
          <w:spacing w:val="-3"/>
        </w:rPr>
        <w:t xml:space="preserve"> </w:t>
      </w:r>
      <w:r>
        <w:t>Заемщикам</w:t>
      </w:r>
      <w:r>
        <w:rPr>
          <w:spacing w:val="-5"/>
        </w:rPr>
        <w:t xml:space="preserve"> </w:t>
      </w:r>
      <w:r>
        <w:t>нецелевые</w:t>
      </w:r>
      <w:r>
        <w:rPr>
          <w:spacing w:val="-3"/>
        </w:rPr>
        <w:t xml:space="preserve"> </w:t>
      </w:r>
      <w:r>
        <w:t>потребительские</w:t>
      </w:r>
      <w:r>
        <w:rPr>
          <w:spacing w:val="-4"/>
        </w:rPr>
        <w:t xml:space="preserve"> </w:t>
      </w:r>
      <w:r>
        <w:t>займы.</w:t>
      </w:r>
    </w:p>
    <w:p w:rsidR="00DC3B36" w:rsidRDefault="00663149">
      <w:pPr>
        <w:pStyle w:val="a4"/>
        <w:numPr>
          <w:ilvl w:val="1"/>
          <w:numId w:val="10"/>
        </w:numPr>
        <w:tabs>
          <w:tab w:val="left" w:pos="485"/>
        </w:tabs>
        <w:spacing w:before="24"/>
        <w:ind w:hanging="385"/>
      </w:pPr>
      <w:r>
        <w:t>МКК</w:t>
      </w:r>
      <w:r>
        <w:rPr>
          <w:spacing w:val="-3"/>
        </w:rPr>
        <w:t xml:space="preserve"> </w:t>
      </w:r>
      <w:r>
        <w:t>предоставляет</w:t>
      </w:r>
      <w:r>
        <w:rPr>
          <w:spacing w:val="-2"/>
        </w:rPr>
        <w:t xml:space="preserve"> </w:t>
      </w:r>
      <w:r>
        <w:t>займы</w:t>
      </w:r>
      <w:r>
        <w:rPr>
          <w:spacing w:val="-2"/>
        </w:rPr>
        <w:t xml:space="preserve"> </w:t>
      </w:r>
      <w:r>
        <w:t>Заемщикам,</w:t>
      </w:r>
      <w:r>
        <w:rPr>
          <w:spacing w:val="-5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соответствуют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требованиям:</w:t>
      </w:r>
    </w:p>
    <w:p w:rsidR="00DC3B36" w:rsidRDefault="00663149">
      <w:pPr>
        <w:pStyle w:val="a4"/>
        <w:numPr>
          <w:ilvl w:val="2"/>
          <w:numId w:val="9"/>
        </w:numPr>
        <w:tabs>
          <w:tab w:val="left" w:pos="652"/>
        </w:tabs>
        <w:spacing w:before="20"/>
      </w:pPr>
      <w:r>
        <w:t>Имеют</w:t>
      </w:r>
      <w:r>
        <w:rPr>
          <w:spacing w:val="-4"/>
        </w:rPr>
        <w:t xml:space="preserve"> </w:t>
      </w:r>
      <w:r>
        <w:t>постоянную</w:t>
      </w:r>
      <w:r>
        <w:rPr>
          <w:spacing w:val="-5"/>
        </w:rPr>
        <w:t xml:space="preserve"> </w:t>
      </w:r>
      <w:r>
        <w:t>регистрацию</w:t>
      </w:r>
      <w:r>
        <w:rPr>
          <w:spacing w:val="-1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DC3B36" w:rsidRDefault="00663149">
      <w:pPr>
        <w:pStyle w:val="a4"/>
        <w:numPr>
          <w:ilvl w:val="2"/>
          <w:numId w:val="9"/>
        </w:numPr>
        <w:tabs>
          <w:tab w:val="left" w:pos="652"/>
        </w:tabs>
        <w:spacing w:before="19"/>
      </w:pPr>
      <w:r>
        <w:t>Проживают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Москвы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Московской</w:t>
      </w:r>
      <w:r>
        <w:rPr>
          <w:spacing w:val="-3"/>
        </w:rPr>
        <w:t xml:space="preserve"> </w:t>
      </w:r>
      <w:r>
        <w:t>области.</w:t>
      </w:r>
    </w:p>
    <w:p w:rsidR="00DC3B36" w:rsidRDefault="00663149">
      <w:pPr>
        <w:pStyle w:val="a4"/>
        <w:numPr>
          <w:ilvl w:val="2"/>
          <w:numId w:val="9"/>
        </w:numPr>
        <w:tabs>
          <w:tab w:val="left" w:pos="652"/>
        </w:tabs>
        <w:spacing w:before="24" w:line="256" w:lineRule="auto"/>
        <w:ind w:left="100" w:right="1489" w:firstLine="0"/>
      </w:pPr>
      <w:r>
        <w:t>В отдельных случаях требование к фактическому месту жительства Заемщика, может быть</w:t>
      </w:r>
      <w:r>
        <w:rPr>
          <w:spacing w:val="-47"/>
        </w:rPr>
        <w:t xml:space="preserve"> </w:t>
      </w:r>
      <w:r>
        <w:t>пересмотрено</w:t>
      </w:r>
      <w:r>
        <w:rPr>
          <w:spacing w:val="-4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генерального</w:t>
      </w:r>
      <w:r>
        <w:rPr>
          <w:spacing w:val="-3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МКК.</w:t>
      </w:r>
    </w:p>
    <w:p w:rsidR="00DC3B36" w:rsidRDefault="00663149">
      <w:pPr>
        <w:pStyle w:val="a4"/>
        <w:numPr>
          <w:ilvl w:val="2"/>
          <w:numId w:val="9"/>
        </w:numPr>
        <w:tabs>
          <w:tab w:val="left" w:pos="652"/>
        </w:tabs>
        <w:spacing w:before="2"/>
      </w:pPr>
      <w:r>
        <w:t>Возрастной</w:t>
      </w:r>
      <w:r>
        <w:rPr>
          <w:spacing w:val="-2"/>
        </w:rPr>
        <w:t xml:space="preserve"> </w:t>
      </w:r>
      <w:r>
        <w:t>ценз,</w:t>
      </w:r>
      <w:r>
        <w:rPr>
          <w:spacing w:val="-6"/>
        </w:rPr>
        <w:t xml:space="preserve"> </w:t>
      </w:r>
      <w:r>
        <w:t>предъявляемый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Заемщику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18 до</w:t>
      </w:r>
      <w:r>
        <w:rPr>
          <w:spacing w:val="-4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лет.</w:t>
      </w:r>
    </w:p>
    <w:p w:rsidR="00DC3B36" w:rsidRDefault="00663149">
      <w:pPr>
        <w:pStyle w:val="a3"/>
        <w:spacing w:before="24"/>
      </w:pPr>
      <w:r>
        <w:t>В</w:t>
      </w:r>
      <w:r>
        <w:rPr>
          <w:spacing w:val="-4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требование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максимальному</w:t>
      </w:r>
      <w:r>
        <w:rPr>
          <w:spacing w:val="-3"/>
        </w:rPr>
        <w:t xml:space="preserve"> </w:t>
      </w:r>
      <w:r>
        <w:t>сроку</w:t>
      </w:r>
      <w:r>
        <w:rPr>
          <w:spacing w:val="-3"/>
        </w:rPr>
        <w:t xml:space="preserve"> </w:t>
      </w:r>
      <w:r>
        <w:t>возрастного</w:t>
      </w:r>
      <w:r>
        <w:rPr>
          <w:spacing w:val="-4"/>
        </w:rPr>
        <w:t xml:space="preserve"> </w:t>
      </w:r>
      <w:r>
        <w:t>ценза</w:t>
      </w:r>
      <w:r>
        <w:rPr>
          <w:spacing w:val="-3"/>
        </w:rPr>
        <w:t xml:space="preserve"> </w:t>
      </w:r>
      <w:r>
        <w:t>Заемщика,</w:t>
      </w:r>
      <w:r>
        <w:rPr>
          <w:spacing w:val="-6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</w:p>
    <w:p w:rsidR="00DC3B36" w:rsidRDefault="00663149">
      <w:pPr>
        <w:pStyle w:val="a3"/>
        <w:spacing w:before="20"/>
      </w:pPr>
      <w:r>
        <w:t>пересмотрено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сторону</w:t>
      </w:r>
      <w:r>
        <w:rPr>
          <w:spacing w:val="-3"/>
        </w:rPr>
        <w:t xml:space="preserve"> </w:t>
      </w:r>
      <w:r>
        <w:t>увеличения</w:t>
      </w:r>
      <w:r>
        <w:rPr>
          <w:spacing w:val="-3"/>
        </w:rPr>
        <w:t xml:space="preserve"> </w:t>
      </w:r>
      <w:r>
        <w:t>решением МКК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аргументированного</w:t>
      </w:r>
      <w:r>
        <w:rPr>
          <w:spacing w:val="-4"/>
        </w:rPr>
        <w:t xml:space="preserve"> </w:t>
      </w:r>
      <w:r>
        <w:t>предложения.</w:t>
      </w:r>
    </w:p>
    <w:p w:rsidR="00DC3B36" w:rsidRDefault="00663149">
      <w:pPr>
        <w:pStyle w:val="a4"/>
        <w:numPr>
          <w:ilvl w:val="2"/>
          <w:numId w:val="9"/>
        </w:numPr>
        <w:tabs>
          <w:tab w:val="left" w:pos="652"/>
        </w:tabs>
        <w:spacing w:before="24"/>
      </w:pPr>
      <w:r>
        <w:t>Целевой</w:t>
      </w:r>
      <w:r>
        <w:rPr>
          <w:spacing w:val="-4"/>
        </w:rPr>
        <w:t xml:space="preserve"> </w:t>
      </w:r>
      <w:r>
        <w:t>аудиторий</w:t>
      </w:r>
      <w:r>
        <w:rPr>
          <w:spacing w:val="-3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лица:</w:t>
      </w:r>
    </w:p>
    <w:p w:rsidR="00DC3B36" w:rsidRDefault="00663149">
      <w:pPr>
        <w:pStyle w:val="a4"/>
        <w:numPr>
          <w:ilvl w:val="0"/>
          <w:numId w:val="8"/>
        </w:numPr>
        <w:tabs>
          <w:tab w:val="left" w:pos="312"/>
        </w:tabs>
        <w:spacing w:before="20"/>
        <w:ind w:left="311"/>
      </w:pPr>
      <w:r>
        <w:t>работники</w:t>
      </w:r>
      <w:r>
        <w:rPr>
          <w:spacing w:val="-2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предприятий</w:t>
      </w:r>
      <w:r>
        <w:rPr>
          <w:spacing w:val="-2"/>
        </w:rPr>
        <w:t xml:space="preserve"> </w:t>
      </w:r>
      <w:r>
        <w:t>(частных,</w:t>
      </w:r>
      <w:r>
        <w:rPr>
          <w:spacing w:val="-5"/>
        </w:rPr>
        <w:t xml:space="preserve"> </w:t>
      </w:r>
      <w:r>
        <w:t>государственных);</w:t>
      </w:r>
    </w:p>
    <w:p w:rsidR="00DC3B36" w:rsidRDefault="00663149">
      <w:pPr>
        <w:pStyle w:val="a4"/>
        <w:numPr>
          <w:ilvl w:val="0"/>
          <w:numId w:val="8"/>
        </w:numPr>
        <w:tabs>
          <w:tab w:val="left" w:pos="312"/>
        </w:tabs>
        <w:spacing w:before="19" w:line="261" w:lineRule="auto"/>
        <w:ind w:right="716" w:firstLine="0"/>
      </w:pPr>
      <w:r>
        <w:t>индивидуальные предприниматели, работающие по найму у индивидуального предпринимателя или</w:t>
      </w:r>
      <w:r>
        <w:rPr>
          <w:spacing w:val="-47"/>
        </w:rPr>
        <w:t xml:space="preserve"> </w:t>
      </w:r>
      <w:r>
        <w:t>компания;</w:t>
      </w:r>
    </w:p>
    <w:p w:rsidR="00DC3B36" w:rsidRDefault="00663149">
      <w:pPr>
        <w:pStyle w:val="a4"/>
        <w:numPr>
          <w:ilvl w:val="0"/>
          <w:numId w:val="8"/>
        </w:numPr>
        <w:tabs>
          <w:tab w:val="left" w:pos="312"/>
        </w:tabs>
        <w:spacing w:line="265" w:lineRule="exact"/>
        <w:ind w:left="311"/>
      </w:pPr>
      <w:r>
        <w:t>индивидуальные</w:t>
      </w:r>
      <w:r>
        <w:rPr>
          <w:spacing w:val="-5"/>
        </w:rPr>
        <w:t xml:space="preserve"> </w:t>
      </w:r>
      <w:r>
        <w:t>предприниматели,</w:t>
      </w:r>
      <w:r>
        <w:rPr>
          <w:spacing w:val="-7"/>
        </w:rPr>
        <w:t xml:space="preserve"> </w:t>
      </w:r>
      <w:r>
        <w:t>осуществляющие</w:t>
      </w:r>
      <w:r>
        <w:rPr>
          <w:spacing w:val="-5"/>
        </w:rPr>
        <w:t xml:space="preserve"> </w:t>
      </w:r>
      <w:r>
        <w:t>самостоятельную</w:t>
      </w:r>
      <w:r>
        <w:rPr>
          <w:spacing w:val="-5"/>
        </w:rPr>
        <w:t xml:space="preserve"> </w:t>
      </w:r>
      <w:r>
        <w:t>деятельность;</w:t>
      </w:r>
    </w:p>
    <w:p w:rsidR="00DC3B36" w:rsidRDefault="00663149">
      <w:pPr>
        <w:pStyle w:val="a4"/>
        <w:numPr>
          <w:ilvl w:val="0"/>
          <w:numId w:val="8"/>
        </w:numPr>
        <w:tabs>
          <w:tab w:val="left" w:pos="312"/>
        </w:tabs>
        <w:spacing w:before="19"/>
        <w:ind w:left="311"/>
      </w:pPr>
      <w:r>
        <w:t>граждане,</w:t>
      </w:r>
      <w:r>
        <w:rPr>
          <w:spacing w:val="-3"/>
        </w:rPr>
        <w:t xml:space="preserve"> </w:t>
      </w:r>
      <w:r>
        <w:t>работающие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гражданско-правовым</w:t>
      </w:r>
      <w:r>
        <w:rPr>
          <w:spacing w:val="-7"/>
        </w:rPr>
        <w:t xml:space="preserve"> </w:t>
      </w:r>
      <w:r>
        <w:t>договорам;</w:t>
      </w:r>
    </w:p>
    <w:p w:rsidR="00DC3B36" w:rsidRDefault="00663149">
      <w:pPr>
        <w:pStyle w:val="a4"/>
        <w:numPr>
          <w:ilvl w:val="0"/>
          <w:numId w:val="8"/>
        </w:numPr>
        <w:tabs>
          <w:tab w:val="left" w:pos="312"/>
        </w:tabs>
        <w:spacing w:before="25"/>
        <w:ind w:left="311"/>
      </w:pPr>
      <w:r>
        <w:t>граждане,</w:t>
      </w:r>
      <w:r>
        <w:rPr>
          <w:spacing w:val="-6"/>
        </w:rPr>
        <w:t xml:space="preserve"> </w:t>
      </w:r>
      <w:r>
        <w:t>являющиеся</w:t>
      </w:r>
      <w:r>
        <w:rPr>
          <w:spacing w:val="-4"/>
        </w:rPr>
        <w:t xml:space="preserve"> </w:t>
      </w:r>
      <w:r>
        <w:t>агентами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компаниях,</w:t>
      </w:r>
      <w:r>
        <w:rPr>
          <w:spacing w:val="-6"/>
        </w:rPr>
        <w:t xml:space="preserve"> </w:t>
      </w:r>
      <w:r>
        <w:t>предполагающих</w:t>
      </w:r>
      <w:r>
        <w:rPr>
          <w:spacing w:val="-3"/>
        </w:rPr>
        <w:t xml:space="preserve"> </w:t>
      </w:r>
      <w:r>
        <w:t>продажи</w:t>
      </w:r>
      <w:r>
        <w:rPr>
          <w:spacing w:val="-3"/>
        </w:rPr>
        <w:t xml:space="preserve"> </w:t>
      </w:r>
      <w:r>
        <w:t>товаров/услуг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агентскую</w:t>
      </w:r>
    </w:p>
    <w:p w:rsidR="00DC3B36" w:rsidRDefault="00663149">
      <w:pPr>
        <w:pStyle w:val="a3"/>
        <w:spacing w:before="19"/>
      </w:pPr>
      <w:r>
        <w:t>сеть</w:t>
      </w:r>
      <w:r>
        <w:rPr>
          <w:spacing w:val="-2"/>
        </w:rPr>
        <w:t xml:space="preserve"> </w:t>
      </w:r>
      <w:r>
        <w:t>(страховые,</w:t>
      </w:r>
      <w:r>
        <w:rPr>
          <w:spacing w:val="-4"/>
        </w:rPr>
        <w:t xml:space="preserve"> </w:t>
      </w:r>
      <w:r>
        <w:t>брокерские</w:t>
      </w:r>
      <w:r>
        <w:rPr>
          <w:spacing w:val="-3"/>
        </w:rPr>
        <w:t xml:space="preserve"> </w:t>
      </w:r>
      <w:r>
        <w:t>компании,</w:t>
      </w:r>
      <w:r>
        <w:rPr>
          <w:spacing w:val="-5"/>
        </w:rPr>
        <w:t xml:space="preserve"> </w:t>
      </w:r>
      <w:r>
        <w:t>компании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продаже</w:t>
      </w:r>
      <w:r>
        <w:rPr>
          <w:spacing w:val="-3"/>
        </w:rPr>
        <w:t xml:space="preserve"> </w:t>
      </w:r>
      <w:r>
        <w:t>недвижимости),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сетевые</w:t>
      </w:r>
      <w:r>
        <w:rPr>
          <w:spacing w:val="-2"/>
        </w:rPr>
        <w:t xml:space="preserve"> </w:t>
      </w:r>
      <w:r>
        <w:t>компании;</w:t>
      </w:r>
    </w:p>
    <w:p w:rsidR="00DC3B36" w:rsidRDefault="00663149">
      <w:pPr>
        <w:pStyle w:val="a4"/>
        <w:numPr>
          <w:ilvl w:val="0"/>
          <w:numId w:val="8"/>
        </w:numPr>
        <w:tabs>
          <w:tab w:val="left" w:pos="216"/>
        </w:tabs>
        <w:spacing w:before="25"/>
        <w:ind w:left="215" w:hanging="116"/>
      </w:pPr>
      <w:r>
        <w:t>пенсионеры.</w:t>
      </w:r>
    </w:p>
    <w:p w:rsidR="00DC3B36" w:rsidRDefault="00663149">
      <w:pPr>
        <w:pStyle w:val="a4"/>
        <w:numPr>
          <w:ilvl w:val="2"/>
          <w:numId w:val="9"/>
        </w:numPr>
        <w:tabs>
          <w:tab w:val="left" w:pos="652"/>
        </w:tabs>
        <w:spacing w:before="19" w:line="256" w:lineRule="auto"/>
        <w:ind w:left="100" w:right="1007" w:firstLine="0"/>
      </w:pPr>
      <w:r>
        <w:t>Составили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предоставили</w:t>
      </w:r>
      <w:r>
        <w:rPr>
          <w:spacing w:val="-3"/>
        </w:rPr>
        <w:t xml:space="preserve"> </w:t>
      </w:r>
      <w:r>
        <w:t>надлежащим</w:t>
      </w:r>
      <w:r>
        <w:rPr>
          <w:spacing w:val="-4"/>
        </w:rPr>
        <w:t xml:space="preserve"> </w:t>
      </w:r>
      <w:r>
        <w:t>образом</w:t>
      </w:r>
      <w:r>
        <w:rPr>
          <w:spacing w:val="-5"/>
        </w:rPr>
        <w:t xml:space="preserve"> </w:t>
      </w:r>
      <w:r>
        <w:t>оформленные</w:t>
      </w:r>
      <w:r>
        <w:rPr>
          <w:spacing w:val="-4"/>
        </w:rPr>
        <w:t xml:space="preserve"> </w:t>
      </w:r>
      <w:r>
        <w:t>документы,</w:t>
      </w:r>
      <w:r>
        <w:rPr>
          <w:spacing w:val="-7"/>
        </w:rPr>
        <w:t xml:space="preserve"> </w:t>
      </w:r>
      <w:r>
        <w:t>указанные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3.6.</w:t>
      </w:r>
      <w:r>
        <w:rPr>
          <w:spacing w:val="-47"/>
        </w:rPr>
        <w:t xml:space="preserve"> </w:t>
      </w:r>
      <w:r>
        <w:t>настоящих</w:t>
      </w:r>
      <w:r>
        <w:rPr>
          <w:spacing w:val="-3"/>
        </w:rPr>
        <w:t xml:space="preserve"> </w:t>
      </w:r>
      <w:r>
        <w:t>Правил.</w:t>
      </w:r>
    </w:p>
    <w:p w:rsidR="00DC3B36" w:rsidRDefault="00663149">
      <w:pPr>
        <w:pStyle w:val="a4"/>
        <w:numPr>
          <w:ilvl w:val="2"/>
          <w:numId w:val="9"/>
        </w:numPr>
        <w:tabs>
          <w:tab w:val="left" w:pos="652"/>
        </w:tabs>
        <w:spacing w:before="6" w:line="256" w:lineRule="auto"/>
        <w:ind w:left="100" w:right="615" w:firstLine="0"/>
      </w:pPr>
      <w:r>
        <w:t>Предоставили обеспечение возврата получаемого займа в соответствии с требованиями настоящих</w:t>
      </w:r>
      <w:r>
        <w:rPr>
          <w:spacing w:val="-47"/>
        </w:rPr>
        <w:t xml:space="preserve"> </w:t>
      </w:r>
      <w:r>
        <w:t>Правил.</w:t>
      </w:r>
    </w:p>
    <w:p w:rsidR="00DC3B36" w:rsidRDefault="00663149">
      <w:pPr>
        <w:pStyle w:val="a4"/>
        <w:numPr>
          <w:ilvl w:val="1"/>
          <w:numId w:val="7"/>
        </w:numPr>
        <w:tabs>
          <w:tab w:val="left" w:pos="484"/>
        </w:tabs>
        <w:spacing w:before="2" w:line="261" w:lineRule="auto"/>
        <w:ind w:right="431" w:firstLine="0"/>
      </w:pPr>
      <w:r>
        <w:t>Займы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предоставляются</w:t>
      </w:r>
      <w:r>
        <w:rPr>
          <w:spacing w:val="-4"/>
        </w:rPr>
        <w:t xml:space="preserve"> </w:t>
      </w:r>
      <w:r>
        <w:t>заявителям,</w:t>
      </w:r>
      <w:r>
        <w:rPr>
          <w:spacing w:val="-6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сообщили</w:t>
      </w:r>
      <w:r>
        <w:rPr>
          <w:spacing w:val="-3"/>
        </w:rPr>
        <w:t xml:space="preserve"> </w:t>
      </w:r>
      <w:r>
        <w:t>о себе</w:t>
      </w:r>
      <w:r>
        <w:rPr>
          <w:spacing w:val="-3"/>
        </w:rPr>
        <w:t xml:space="preserve"> </w:t>
      </w:r>
      <w:r>
        <w:t>заведомо</w:t>
      </w:r>
      <w:r>
        <w:rPr>
          <w:spacing w:val="-6"/>
        </w:rPr>
        <w:t xml:space="preserve"> </w:t>
      </w:r>
      <w:r>
        <w:t>ложные</w:t>
      </w:r>
      <w:r>
        <w:rPr>
          <w:spacing w:val="-3"/>
        </w:rPr>
        <w:t xml:space="preserve"> </w:t>
      </w:r>
      <w:r>
        <w:t>сведения,</w:t>
      </w:r>
      <w:r>
        <w:rPr>
          <w:spacing w:val="-6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6"/>
        </w:rPr>
        <w:t xml:space="preserve"> </w:t>
      </w:r>
      <w:r>
        <w:t>лицам,</w:t>
      </w:r>
      <w:r>
        <w:rPr>
          <w:spacing w:val="-6"/>
        </w:rPr>
        <w:t xml:space="preserve"> </w:t>
      </w:r>
      <w:r>
        <w:t>находящимся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алкогольного</w:t>
      </w:r>
      <w:r>
        <w:rPr>
          <w:spacing w:val="-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наркотического</w:t>
      </w:r>
      <w:r>
        <w:rPr>
          <w:spacing w:val="-4"/>
        </w:rPr>
        <w:t xml:space="preserve"> </w:t>
      </w:r>
      <w:r>
        <w:t>опьянения.</w:t>
      </w:r>
    </w:p>
    <w:p w:rsidR="00DC3B36" w:rsidRDefault="00663149">
      <w:pPr>
        <w:pStyle w:val="a4"/>
        <w:numPr>
          <w:ilvl w:val="1"/>
          <w:numId w:val="7"/>
        </w:numPr>
        <w:tabs>
          <w:tab w:val="left" w:pos="484"/>
        </w:tabs>
        <w:spacing w:line="261" w:lineRule="auto"/>
        <w:ind w:right="131" w:firstLine="0"/>
      </w:pPr>
      <w:r>
        <w:t>Займы предоставляются Заемщикам наличными денежными средствами в валюте Российской Федерации</w:t>
      </w:r>
      <w:r>
        <w:rPr>
          <w:spacing w:val="-48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кассы</w:t>
      </w:r>
      <w:r>
        <w:rPr>
          <w:spacing w:val="4"/>
        </w:rPr>
        <w:t xml:space="preserve"> </w:t>
      </w:r>
      <w:r>
        <w:t>МКК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принадлежащих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платежных</w:t>
      </w:r>
      <w:r>
        <w:rPr>
          <w:spacing w:val="-2"/>
        </w:rPr>
        <w:t xml:space="preserve"> </w:t>
      </w:r>
      <w:r>
        <w:t>терминалов,</w:t>
      </w:r>
      <w:r>
        <w:rPr>
          <w:spacing w:val="-5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перечислением</w:t>
      </w:r>
      <w:r>
        <w:rPr>
          <w:spacing w:val="-4"/>
        </w:rPr>
        <w:t xml:space="preserve"> </w:t>
      </w:r>
      <w:r>
        <w:t>денежных</w:t>
      </w:r>
      <w:r>
        <w:rPr>
          <w:spacing w:val="-2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в</w:t>
      </w:r>
    </w:p>
    <w:p w:rsidR="00DC3B36" w:rsidRDefault="00663149">
      <w:pPr>
        <w:pStyle w:val="a3"/>
        <w:spacing w:line="259" w:lineRule="auto"/>
        <w:ind w:right="460"/>
      </w:pPr>
      <w:r>
        <w:t>безналичном порядке на указанный Заемщиком счет в банке, на основании заключенного между МКК и</w:t>
      </w:r>
      <w:r>
        <w:rPr>
          <w:spacing w:val="1"/>
        </w:rPr>
        <w:t xml:space="preserve"> </w:t>
      </w:r>
      <w:r>
        <w:t>Заемщиком договора займа, с приложением к договору займа графика платежей на условиях, указанных в</w:t>
      </w:r>
      <w:r>
        <w:rPr>
          <w:spacing w:val="-47"/>
        </w:rPr>
        <w:t xml:space="preserve"> </w:t>
      </w:r>
      <w:r>
        <w:t>договоре</w:t>
      </w:r>
      <w:r>
        <w:rPr>
          <w:spacing w:val="-3"/>
        </w:rPr>
        <w:t xml:space="preserve"> </w:t>
      </w:r>
      <w:r>
        <w:t>займа.</w:t>
      </w:r>
    </w:p>
    <w:p w:rsidR="00DC3B36" w:rsidRDefault="00DC3B36">
      <w:pPr>
        <w:spacing w:line="259" w:lineRule="auto"/>
        <w:sectPr w:rsidR="00DC3B36">
          <w:type w:val="continuous"/>
          <w:pgSz w:w="11910" w:h="16840"/>
          <w:pgMar w:top="660" w:right="600" w:bottom="280" w:left="620" w:header="720" w:footer="720" w:gutter="0"/>
          <w:cols w:space="720"/>
        </w:sectPr>
      </w:pPr>
    </w:p>
    <w:p w:rsidR="00DC3B36" w:rsidRDefault="00663149">
      <w:pPr>
        <w:pStyle w:val="a4"/>
        <w:numPr>
          <w:ilvl w:val="1"/>
          <w:numId w:val="7"/>
        </w:numPr>
        <w:tabs>
          <w:tab w:val="left" w:pos="484"/>
        </w:tabs>
        <w:spacing w:before="43"/>
        <w:ind w:left="484"/>
      </w:pPr>
      <w:r>
        <w:lastRenderedPageBreak/>
        <w:t>Размер</w:t>
      </w:r>
      <w:r>
        <w:rPr>
          <w:spacing w:val="-5"/>
        </w:rPr>
        <w:t xml:space="preserve"> </w:t>
      </w:r>
      <w:r>
        <w:t>процентной</w:t>
      </w:r>
      <w:r>
        <w:rPr>
          <w:spacing w:val="-2"/>
        </w:rPr>
        <w:t xml:space="preserve"> </w:t>
      </w:r>
      <w:r>
        <w:t>ставки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каждому</w:t>
      </w:r>
      <w:r>
        <w:rPr>
          <w:spacing w:val="-3"/>
        </w:rPr>
        <w:t xml:space="preserve"> </w:t>
      </w:r>
      <w:r>
        <w:t>Заемщику</w:t>
      </w:r>
      <w:r>
        <w:rPr>
          <w:spacing w:val="-3"/>
        </w:rPr>
        <w:t xml:space="preserve"> </w:t>
      </w:r>
      <w:r>
        <w:t>определяется</w:t>
      </w:r>
      <w:r>
        <w:rPr>
          <w:spacing w:val="2"/>
        </w:rPr>
        <w:t xml:space="preserve"> </w:t>
      </w:r>
      <w:r>
        <w:t>МКК</w:t>
      </w:r>
      <w:r>
        <w:rPr>
          <w:spacing w:val="-3"/>
        </w:rPr>
        <w:t xml:space="preserve"> </w:t>
      </w:r>
      <w:r>
        <w:t>индивидуально.</w:t>
      </w:r>
    </w:p>
    <w:p w:rsidR="00DC3B36" w:rsidRDefault="00663149">
      <w:pPr>
        <w:pStyle w:val="a4"/>
        <w:numPr>
          <w:ilvl w:val="1"/>
          <w:numId w:val="7"/>
        </w:numPr>
        <w:tabs>
          <w:tab w:val="left" w:pos="532"/>
        </w:tabs>
        <w:spacing w:before="20"/>
        <w:ind w:left="531" w:hanging="432"/>
      </w:pPr>
      <w:r>
        <w:t>Договор</w:t>
      </w:r>
      <w:r>
        <w:rPr>
          <w:spacing w:val="-4"/>
        </w:rPr>
        <w:t xml:space="preserve"> </w:t>
      </w:r>
      <w:r>
        <w:t>займа</w:t>
      </w:r>
      <w:r>
        <w:rPr>
          <w:spacing w:val="-4"/>
        </w:rPr>
        <w:t xml:space="preserve"> </w:t>
      </w:r>
      <w:r>
        <w:t>составляется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простой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форме,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одинаковых</w:t>
      </w:r>
      <w:r>
        <w:rPr>
          <w:spacing w:val="-3"/>
        </w:rPr>
        <w:t xml:space="preserve"> </w:t>
      </w:r>
      <w:r>
        <w:t>экземплярах,</w:t>
      </w:r>
      <w:r>
        <w:rPr>
          <w:spacing w:val="-6"/>
        </w:rPr>
        <w:t xml:space="preserve"> </w:t>
      </w:r>
      <w:r>
        <w:t>с</w:t>
      </w:r>
    </w:p>
    <w:p w:rsidR="00DC3B36" w:rsidRDefault="00663149">
      <w:pPr>
        <w:pStyle w:val="a3"/>
        <w:spacing w:before="24"/>
      </w:pPr>
      <w:r>
        <w:t>приложением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договору</w:t>
      </w:r>
      <w:r>
        <w:rPr>
          <w:spacing w:val="-2"/>
        </w:rPr>
        <w:t xml:space="preserve"> </w:t>
      </w:r>
      <w:r>
        <w:t>займа</w:t>
      </w:r>
      <w:r>
        <w:rPr>
          <w:spacing w:val="-3"/>
        </w:rPr>
        <w:t xml:space="preserve"> </w:t>
      </w:r>
      <w:r>
        <w:t>графика</w:t>
      </w:r>
      <w:r>
        <w:rPr>
          <w:spacing w:val="-2"/>
        </w:rPr>
        <w:t xml:space="preserve"> </w:t>
      </w:r>
      <w:r>
        <w:t>платежей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подписывается</w:t>
      </w:r>
      <w:r>
        <w:rPr>
          <w:spacing w:val="-2"/>
        </w:rPr>
        <w:t xml:space="preserve"> </w:t>
      </w:r>
      <w:r>
        <w:t>Заемщиком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уполномоченный</w:t>
      </w:r>
    </w:p>
    <w:p w:rsidR="00DC3B36" w:rsidRDefault="00663149">
      <w:pPr>
        <w:pStyle w:val="a3"/>
        <w:spacing w:before="20" w:line="261" w:lineRule="auto"/>
        <w:ind w:right="544"/>
      </w:pPr>
      <w:r>
        <w:t>представитель МКК, при этом каждой из сторон остается по одному оригинальному экземпляру Договора</w:t>
      </w:r>
      <w:r>
        <w:rPr>
          <w:spacing w:val="-47"/>
        </w:rPr>
        <w:t xml:space="preserve"> </w:t>
      </w:r>
      <w:r>
        <w:t>займа.</w:t>
      </w:r>
    </w:p>
    <w:p w:rsidR="00DC3B36" w:rsidRDefault="00663149">
      <w:pPr>
        <w:pStyle w:val="a4"/>
        <w:numPr>
          <w:ilvl w:val="1"/>
          <w:numId w:val="7"/>
        </w:numPr>
        <w:tabs>
          <w:tab w:val="left" w:pos="484"/>
        </w:tabs>
        <w:spacing w:line="256" w:lineRule="auto"/>
        <w:ind w:right="300" w:firstLine="0"/>
      </w:pPr>
      <w:r>
        <w:t>Проценты МКК начисляются ежедневно на Сумму займа, подлежащую возврату (остаток задолженности</w:t>
      </w:r>
      <w:r>
        <w:rPr>
          <w:spacing w:val="-4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основному</w:t>
      </w:r>
      <w:r>
        <w:rPr>
          <w:spacing w:val="-2"/>
        </w:rPr>
        <w:t xml:space="preserve"> </w:t>
      </w:r>
      <w:r>
        <w:t>долгу).</w:t>
      </w:r>
    </w:p>
    <w:p w:rsidR="00DC3B36" w:rsidRDefault="00663149">
      <w:pPr>
        <w:pStyle w:val="a3"/>
        <w:spacing w:before="2" w:line="256" w:lineRule="auto"/>
        <w:ind w:right="113"/>
      </w:pPr>
      <w:r>
        <w:t>Начисление процентов за пользование займом производится, начиная со дня, следующего за днем получения</w:t>
      </w:r>
      <w:r>
        <w:rPr>
          <w:spacing w:val="-47"/>
        </w:rPr>
        <w:t xml:space="preserve"> </w:t>
      </w:r>
      <w:r>
        <w:t>микрозайма,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возврата</w:t>
      </w:r>
      <w:r>
        <w:rPr>
          <w:spacing w:val="-2"/>
        </w:rPr>
        <w:t xml:space="preserve"> </w:t>
      </w:r>
      <w:r>
        <w:t>включительно.</w:t>
      </w:r>
    </w:p>
    <w:p w:rsidR="00DC3B36" w:rsidRDefault="00663149">
      <w:pPr>
        <w:pStyle w:val="a4"/>
        <w:numPr>
          <w:ilvl w:val="1"/>
          <w:numId w:val="7"/>
        </w:numPr>
        <w:tabs>
          <w:tab w:val="left" w:pos="484"/>
        </w:tabs>
        <w:spacing w:before="1" w:line="261" w:lineRule="auto"/>
        <w:ind w:right="756" w:firstLine="0"/>
      </w:pPr>
      <w:r>
        <w:t>Расчетный период для начисления процентов за пользование займом устанавливается с первого по</w:t>
      </w:r>
      <w:r>
        <w:rPr>
          <w:spacing w:val="-47"/>
        </w:rPr>
        <w:t xml:space="preserve"> </w:t>
      </w:r>
      <w:r>
        <w:t>последнее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месяца.</w:t>
      </w:r>
    </w:p>
    <w:p w:rsidR="00DC3B36" w:rsidRDefault="00663149">
      <w:pPr>
        <w:pStyle w:val="a3"/>
        <w:spacing w:line="264" w:lineRule="exact"/>
      </w:pPr>
      <w:r>
        <w:t>При</w:t>
      </w:r>
      <w:r>
        <w:rPr>
          <w:spacing w:val="-3"/>
        </w:rPr>
        <w:t xml:space="preserve"> </w:t>
      </w:r>
      <w:r>
        <w:t>исчислении</w:t>
      </w:r>
      <w:r>
        <w:rPr>
          <w:spacing w:val="-2"/>
        </w:rPr>
        <w:t xml:space="preserve"> </w:t>
      </w:r>
      <w:r>
        <w:t>процентов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пользование</w:t>
      </w:r>
      <w:r>
        <w:rPr>
          <w:spacing w:val="-3"/>
        </w:rPr>
        <w:t xml:space="preserve"> </w:t>
      </w:r>
      <w:r>
        <w:t>займом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расчет</w:t>
      </w:r>
      <w:r>
        <w:rPr>
          <w:spacing w:val="-3"/>
        </w:rPr>
        <w:t xml:space="preserve"> </w:t>
      </w:r>
      <w:r>
        <w:t>принимается</w:t>
      </w:r>
      <w:r>
        <w:rPr>
          <w:spacing w:val="-3"/>
        </w:rPr>
        <w:t xml:space="preserve"> </w:t>
      </w:r>
      <w:r>
        <w:t>фактическое</w:t>
      </w:r>
      <w:r>
        <w:rPr>
          <w:spacing w:val="-3"/>
        </w:rPr>
        <w:t xml:space="preserve"> </w:t>
      </w:r>
      <w:r>
        <w:t>количество</w:t>
      </w:r>
    </w:p>
    <w:p w:rsidR="00DC3B36" w:rsidRDefault="00663149">
      <w:pPr>
        <w:pStyle w:val="a3"/>
        <w:spacing w:before="25" w:line="256" w:lineRule="auto"/>
        <w:ind w:right="311"/>
      </w:pPr>
      <w:r>
        <w:t>календарных дней в периоде, за который производится оплата, в году – действительное число календарных</w:t>
      </w:r>
      <w:r>
        <w:rPr>
          <w:spacing w:val="-47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(365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366</w:t>
      </w:r>
      <w:r>
        <w:rPr>
          <w:spacing w:val="1"/>
        </w:rPr>
        <w:t xml:space="preserve"> </w:t>
      </w:r>
      <w:r>
        <w:t>соответственно).</w:t>
      </w:r>
    </w:p>
    <w:p w:rsidR="00DC3B36" w:rsidRDefault="00663149">
      <w:pPr>
        <w:pStyle w:val="a4"/>
        <w:numPr>
          <w:ilvl w:val="1"/>
          <w:numId w:val="7"/>
        </w:numPr>
        <w:tabs>
          <w:tab w:val="left" w:pos="595"/>
        </w:tabs>
        <w:spacing w:before="1" w:line="261" w:lineRule="auto"/>
        <w:ind w:right="318" w:firstLine="0"/>
      </w:pPr>
      <w:r>
        <w:t>Проценты за пользование займом и Сумма займа уплачиваются Заемщиком в соответствии с графиком</w:t>
      </w:r>
      <w:r>
        <w:rPr>
          <w:spacing w:val="-47"/>
        </w:rPr>
        <w:t xml:space="preserve"> </w:t>
      </w:r>
      <w:r>
        <w:t>платежей,</w:t>
      </w:r>
      <w:r>
        <w:rPr>
          <w:spacing w:val="-5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договором</w:t>
      </w:r>
      <w:r>
        <w:rPr>
          <w:spacing w:val="-3"/>
        </w:rPr>
        <w:t xml:space="preserve"> </w:t>
      </w:r>
      <w:r>
        <w:t>займа.</w:t>
      </w:r>
    </w:p>
    <w:p w:rsidR="00DC3B36" w:rsidRDefault="00663149">
      <w:pPr>
        <w:pStyle w:val="a4"/>
        <w:numPr>
          <w:ilvl w:val="2"/>
          <w:numId w:val="7"/>
        </w:numPr>
        <w:tabs>
          <w:tab w:val="left" w:pos="763"/>
        </w:tabs>
        <w:spacing w:line="256" w:lineRule="auto"/>
        <w:ind w:right="923" w:firstLine="0"/>
      </w:pPr>
      <w:r>
        <w:t>Уплата процентов за пользование займом и возврат Суммы займа, либо ее части производится</w:t>
      </w:r>
      <w:r>
        <w:rPr>
          <w:spacing w:val="-47"/>
        </w:rPr>
        <w:t xml:space="preserve"> </w:t>
      </w:r>
      <w:r>
        <w:t>ежемесячно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графиком</w:t>
      </w:r>
      <w:r>
        <w:rPr>
          <w:spacing w:val="-3"/>
        </w:rPr>
        <w:t xml:space="preserve"> </w:t>
      </w:r>
      <w:r>
        <w:t>платежей,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договором</w:t>
      </w:r>
      <w:r>
        <w:rPr>
          <w:spacing w:val="-3"/>
        </w:rPr>
        <w:t xml:space="preserve"> </w:t>
      </w:r>
      <w:r>
        <w:t>займа.</w:t>
      </w:r>
    </w:p>
    <w:p w:rsidR="00DC3B36" w:rsidRDefault="00663149">
      <w:pPr>
        <w:pStyle w:val="a3"/>
        <w:spacing w:before="2"/>
      </w:pPr>
      <w:r>
        <w:t>2.10.3.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согласовании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графика</w:t>
      </w:r>
      <w:r>
        <w:rPr>
          <w:spacing w:val="-7"/>
        </w:rPr>
        <w:t xml:space="preserve"> </w:t>
      </w:r>
      <w:r>
        <w:t>платежей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случае,</w:t>
      </w:r>
      <w:r>
        <w:rPr>
          <w:spacing w:val="-6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дату</w:t>
      </w:r>
      <w:r>
        <w:rPr>
          <w:spacing w:val="-3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процентов</w:t>
      </w:r>
      <w:r>
        <w:rPr>
          <w:spacing w:val="-8"/>
        </w:rPr>
        <w:t xml:space="preserve"> </w:t>
      </w:r>
      <w:r>
        <w:t>за</w:t>
      </w:r>
    </w:p>
    <w:p w:rsidR="00DC3B36" w:rsidRDefault="00663149">
      <w:pPr>
        <w:pStyle w:val="a3"/>
        <w:spacing w:before="19" w:line="261" w:lineRule="auto"/>
        <w:ind w:right="398"/>
      </w:pPr>
      <w:r>
        <w:t>пользование займом и возврата Суммы займа, либо ее части приходится праздничный или выходной день,</w:t>
      </w:r>
      <w:r>
        <w:rPr>
          <w:spacing w:val="-47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устанавливается</w:t>
      </w:r>
      <w:r>
        <w:rPr>
          <w:spacing w:val="-2"/>
        </w:rPr>
        <w:t xml:space="preserve"> </w:t>
      </w:r>
      <w:r>
        <w:t>предыдущим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рабочим</w:t>
      </w:r>
      <w:r>
        <w:rPr>
          <w:spacing w:val="-2"/>
        </w:rPr>
        <w:t xml:space="preserve"> </w:t>
      </w:r>
      <w:r>
        <w:t>днем.</w:t>
      </w:r>
    </w:p>
    <w:p w:rsidR="00DC3B36" w:rsidRDefault="00663149">
      <w:pPr>
        <w:pStyle w:val="a4"/>
        <w:numPr>
          <w:ilvl w:val="1"/>
          <w:numId w:val="7"/>
        </w:numPr>
        <w:tabs>
          <w:tab w:val="left" w:pos="595"/>
        </w:tabs>
        <w:spacing w:line="256" w:lineRule="auto"/>
        <w:ind w:right="1031" w:firstLine="0"/>
      </w:pPr>
      <w:r>
        <w:t>Заемщик имеет право на досрочный возврат займа, либо его части ранее срока установленного</w:t>
      </w:r>
      <w:r>
        <w:rPr>
          <w:spacing w:val="-47"/>
        </w:rPr>
        <w:t xml:space="preserve"> </w:t>
      </w:r>
      <w:r>
        <w:t>договором</w:t>
      </w:r>
      <w:r>
        <w:rPr>
          <w:spacing w:val="-4"/>
        </w:rPr>
        <w:t xml:space="preserve"> </w:t>
      </w:r>
      <w:r>
        <w:t>займа.</w:t>
      </w:r>
    </w:p>
    <w:p w:rsidR="00DC3B36" w:rsidRDefault="00663149">
      <w:pPr>
        <w:pStyle w:val="a4"/>
        <w:numPr>
          <w:ilvl w:val="2"/>
          <w:numId w:val="7"/>
        </w:numPr>
        <w:tabs>
          <w:tab w:val="left" w:pos="763"/>
        </w:tabs>
        <w:spacing w:before="2" w:line="256" w:lineRule="auto"/>
        <w:ind w:right="134" w:firstLine="0"/>
      </w:pPr>
      <w:r>
        <w:t>Досрочный возврат Суммы займа, либо ее части с нарушением срока установленного договором займа</w:t>
      </w:r>
      <w:r>
        <w:rPr>
          <w:spacing w:val="-47"/>
        </w:rPr>
        <w:t xml:space="preserve"> </w:t>
      </w:r>
      <w:r>
        <w:t>возможен,</w:t>
      </w:r>
      <w:r>
        <w:rPr>
          <w:spacing w:val="-5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Заемщика</w:t>
      </w:r>
      <w:r>
        <w:rPr>
          <w:spacing w:val="-2"/>
        </w:rPr>
        <w:t xml:space="preserve"> </w:t>
      </w:r>
      <w:r>
        <w:t>поступило</w:t>
      </w:r>
      <w:r>
        <w:rPr>
          <w:spacing w:val="-3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таком</w:t>
      </w:r>
      <w:r>
        <w:rPr>
          <w:spacing w:val="-3"/>
        </w:rPr>
        <w:t xml:space="preserve"> </w:t>
      </w:r>
      <w:r>
        <w:t>намерении.</w:t>
      </w:r>
    </w:p>
    <w:p w:rsidR="00DC3B36" w:rsidRDefault="00663149">
      <w:pPr>
        <w:pStyle w:val="a4"/>
        <w:numPr>
          <w:ilvl w:val="2"/>
          <w:numId w:val="7"/>
        </w:numPr>
        <w:tabs>
          <w:tab w:val="left" w:pos="763"/>
        </w:tabs>
        <w:spacing w:before="1"/>
        <w:ind w:left="762" w:hanging="663"/>
      </w:pPr>
      <w:r>
        <w:t>При</w:t>
      </w:r>
      <w:r>
        <w:rPr>
          <w:spacing w:val="-1"/>
        </w:rPr>
        <w:t xml:space="preserve"> </w:t>
      </w:r>
      <w:r>
        <w:t>досрочном</w:t>
      </w:r>
      <w:r>
        <w:rPr>
          <w:spacing w:val="-3"/>
        </w:rPr>
        <w:t xml:space="preserve"> </w:t>
      </w:r>
      <w:r>
        <w:t>возврате</w:t>
      </w:r>
      <w:r>
        <w:rPr>
          <w:spacing w:val="-2"/>
        </w:rPr>
        <w:t xml:space="preserve"> </w:t>
      </w:r>
      <w:r>
        <w:t>займа,</w:t>
      </w:r>
      <w:r>
        <w:rPr>
          <w:spacing w:val="-5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платежей</w:t>
      </w:r>
      <w:r>
        <w:rPr>
          <w:spacing w:val="-2"/>
        </w:rPr>
        <w:t xml:space="preserve"> </w:t>
      </w:r>
      <w:r>
        <w:t>подлежит</w:t>
      </w:r>
      <w:r>
        <w:rPr>
          <w:spacing w:val="-1"/>
        </w:rPr>
        <w:t xml:space="preserve"> </w:t>
      </w:r>
      <w:r>
        <w:t>изменению</w:t>
      </w:r>
      <w:r>
        <w:rPr>
          <w:spacing w:val="-3"/>
        </w:rPr>
        <w:t xml:space="preserve"> </w:t>
      </w:r>
      <w:r>
        <w:t>и</w:t>
      </w:r>
    </w:p>
    <w:p w:rsidR="00DC3B36" w:rsidRDefault="00663149">
      <w:pPr>
        <w:pStyle w:val="a3"/>
        <w:spacing w:before="25" w:line="256" w:lineRule="auto"/>
        <w:ind w:right="383"/>
      </w:pPr>
      <w:r>
        <w:t>перестраивается в зависимости от остатка Суммы займа, при этом Займодавцем в одностороннем порядке,</w:t>
      </w:r>
      <w:r>
        <w:rPr>
          <w:spacing w:val="-47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согласованию</w:t>
      </w:r>
      <w:r>
        <w:rPr>
          <w:spacing w:val="-3"/>
        </w:rPr>
        <w:t xml:space="preserve"> </w:t>
      </w:r>
      <w:r>
        <w:t>сторон:</w:t>
      </w:r>
    </w:p>
    <w:p w:rsidR="00DC3B36" w:rsidRDefault="00663149">
      <w:pPr>
        <w:pStyle w:val="a4"/>
        <w:numPr>
          <w:ilvl w:val="0"/>
          <w:numId w:val="8"/>
        </w:numPr>
        <w:tabs>
          <w:tab w:val="left" w:pos="312"/>
        </w:tabs>
        <w:spacing w:before="6" w:line="256" w:lineRule="auto"/>
        <w:ind w:right="420" w:firstLine="0"/>
      </w:pPr>
      <w:r>
        <w:t>срок окончания договора займа может быть оставлен без изменений, в этом случае уменьшается размер</w:t>
      </w:r>
      <w:r>
        <w:rPr>
          <w:spacing w:val="-47"/>
        </w:rPr>
        <w:t xml:space="preserve"> </w:t>
      </w:r>
      <w:r>
        <w:t>периодических</w:t>
      </w:r>
      <w:r>
        <w:rPr>
          <w:spacing w:val="-3"/>
        </w:rPr>
        <w:t xml:space="preserve"> </w:t>
      </w:r>
      <w:r>
        <w:t>платежей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договору</w:t>
      </w:r>
      <w:r>
        <w:rPr>
          <w:spacing w:val="-2"/>
        </w:rPr>
        <w:t xml:space="preserve"> </w:t>
      </w:r>
      <w:r>
        <w:t>займа;</w:t>
      </w:r>
    </w:p>
    <w:p w:rsidR="00DC3B36" w:rsidRDefault="00663149">
      <w:pPr>
        <w:pStyle w:val="a4"/>
        <w:numPr>
          <w:ilvl w:val="0"/>
          <w:numId w:val="8"/>
        </w:numPr>
        <w:tabs>
          <w:tab w:val="left" w:pos="312"/>
        </w:tabs>
        <w:spacing w:before="1" w:line="261" w:lineRule="auto"/>
        <w:ind w:right="289" w:firstLine="0"/>
      </w:pPr>
      <w:r>
        <w:t>сумма периодических платежей по договору займа остается без изменений, в этом случае срок окончания</w:t>
      </w:r>
      <w:r>
        <w:rPr>
          <w:spacing w:val="-47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займа</w:t>
      </w:r>
      <w:r>
        <w:rPr>
          <w:spacing w:val="-3"/>
        </w:rPr>
        <w:t xml:space="preserve"> </w:t>
      </w:r>
      <w:r>
        <w:t>уменьшается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размера</w:t>
      </w:r>
      <w:r>
        <w:rPr>
          <w:spacing w:val="-2"/>
        </w:rPr>
        <w:t xml:space="preserve"> </w:t>
      </w:r>
      <w:r>
        <w:t>внесенной</w:t>
      </w:r>
      <w:r>
        <w:rPr>
          <w:spacing w:val="-6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займа;</w:t>
      </w:r>
    </w:p>
    <w:p w:rsidR="00DC3B36" w:rsidRDefault="00663149">
      <w:pPr>
        <w:pStyle w:val="a4"/>
        <w:numPr>
          <w:ilvl w:val="0"/>
          <w:numId w:val="8"/>
        </w:numPr>
        <w:tabs>
          <w:tab w:val="left" w:pos="312"/>
        </w:tabs>
        <w:spacing w:line="256" w:lineRule="auto"/>
        <w:ind w:right="1125" w:firstLine="0"/>
      </w:pPr>
      <w:r>
        <w:t>уменьшается размер последнего платежа по договору займа, если внесенной части Суммы займа</w:t>
      </w:r>
      <w:r>
        <w:rPr>
          <w:spacing w:val="-47"/>
        </w:rPr>
        <w:t xml:space="preserve"> </w:t>
      </w:r>
      <w:r>
        <w:t>недостаточно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уменьшения срока</w:t>
      </w:r>
      <w:r>
        <w:rPr>
          <w:spacing w:val="-3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займа.</w:t>
      </w:r>
    </w:p>
    <w:p w:rsidR="00DC3B36" w:rsidRDefault="00663149">
      <w:pPr>
        <w:pStyle w:val="a4"/>
        <w:numPr>
          <w:ilvl w:val="2"/>
          <w:numId w:val="7"/>
        </w:numPr>
        <w:tabs>
          <w:tab w:val="left" w:pos="763"/>
        </w:tabs>
        <w:spacing w:before="2" w:line="256" w:lineRule="auto"/>
        <w:ind w:right="247" w:firstLine="0"/>
      </w:pPr>
      <w:r>
        <w:t>График платежей, установленный договором займа, может быть изменен на основании заключенного</w:t>
      </w:r>
      <w:r>
        <w:rPr>
          <w:spacing w:val="-47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МКК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Заемщиком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соглашения.</w:t>
      </w:r>
    </w:p>
    <w:p w:rsidR="00DC3B36" w:rsidRDefault="00663149">
      <w:pPr>
        <w:pStyle w:val="a4"/>
        <w:numPr>
          <w:ilvl w:val="1"/>
          <w:numId w:val="7"/>
        </w:numPr>
        <w:tabs>
          <w:tab w:val="left" w:pos="643"/>
        </w:tabs>
        <w:spacing w:before="7" w:line="256" w:lineRule="auto"/>
        <w:ind w:right="761" w:firstLine="0"/>
      </w:pPr>
      <w:r>
        <w:t>Договор займа может быть пролонгирован на основании заключенного между МКК и Заемщиком</w:t>
      </w:r>
      <w:r>
        <w:rPr>
          <w:spacing w:val="-47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соглашения.</w:t>
      </w:r>
    </w:p>
    <w:p w:rsidR="00DC3B36" w:rsidRDefault="00663149">
      <w:pPr>
        <w:pStyle w:val="a4"/>
        <w:numPr>
          <w:ilvl w:val="1"/>
          <w:numId w:val="7"/>
        </w:numPr>
        <w:tabs>
          <w:tab w:val="left" w:pos="595"/>
        </w:tabs>
        <w:spacing w:before="1" w:line="261" w:lineRule="auto"/>
        <w:ind w:right="363" w:firstLine="0"/>
      </w:pPr>
      <w:r>
        <w:t>Денежные</w:t>
      </w:r>
      <w:r>
        <w:rPr>
          <w:spacing w:val="-3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поступающие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Заемщика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погашения</w:t>
      </w:r>
      <w:r>
        <w:rPr>
          <w:spacing w:val="-2"/>
        </w:rPr>
        <w:t xml:space="preserve"> </w:t>
      </w:r>
      <w:r>
        <w:t>задолженности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договору</w:t>
      </w:r>
      <w:r>
        <w:rPr>
          <w:spacing w:val="-3"/>
        </w:rPr>
        <w:t xml:space="preserve"> </w:t>
      </w:r>
      <w:r>
        <w:t>займа,</w:t>
      </w:r>
      <w:r>
        <w:rPr>
          <w:spacing w:val="-6"/>
        </w:rPr>
        <w:t xml:space="preserve"> </w:t>
      </w:r>
      <w:r>
        <w:t>в</w:t>
      </w:r>
      <w:r>
        <w:rPr>
          <w:spacing w:val="-4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недостаточности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денежных</w:t>
      </w:r>
      <w:r>
        <w:rPr>
          <w:spacing w:val="-4"/>
        </w:rPr>
        <w:t xml:space="preserve"> </w:t>
      </w:r>
      <w:r>
        <w:t>обязательств</w:t>
      </w:r>
      <w:r>
        <w:rPr>
          <w:spacing w:val="-4"/>
        </w:rPr>
        <w:t xml:space="preserve"> </w:t>
      </w:r>
      <w:r>
        <w:t>полностью,</w:t>
      </w:r>
      <w:r>
        <w:rPr>
          <w:spacing w:val="-7"/>
        </w:rPr>
        <w:t xml:space="preserve"> </w:t>
      </w:r>
      <w:r>
        <w:t>направляются:</w:t>
      </w:r>
    </w:p>
    <w:p w:rsidR="00DC3B36" w:rsidRDefault="00663149">
      <w:pPr>
        <w:pStyle w:val="a4"/>
        <w:numPr>
          <w:ilvl w:val="0"/>
          <w:numId w:val="6"/>
        </w:numPr>
        <w:tabs>
          <w:tab w:val="left" w:pos="350"/>
        </w:tabs>
        <w:spacing w:line="264" w:lineRule="exact"/>
        <w:ind w:left="349"/>
      </w:pPr>
      <w:r>
        <w:t>в</w:t>
      </w:r>
      <w:r>
        <w:rPr>
          <w:spacing w:val="-2"/>
        </w:rPr>
        <w:t xml:space="preserve"> </w:t>
      </w:r>
      <w:r>
        <w:t>первую</w:t>
      </w:r>
      <w:r>
        <w:rPr>
          <w:spacing w:val="-3"/>
        </w:rPr>
        <w:t xml:space="preserve"> </w:t>
      </w:r>
      <w:r>
        <w:t>очередь -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покрытие</w:t>
      </w:r>
      <w:r>
        <w:rPr>
          <w:spacing w:val="-2"/>
        </w:rPr>
        <w:t xml:space="preserve"> </w:t>
      </w:r>
      <w:r>
        <w:t>издержек</w:t>
      </w:r>
      <w:r>
        <w:rPr>
          <w:spacing w:val="-1"/>
        </w:rPr>
        <w:t xml:space="preserve"> </w:t>
      </w:r>
      <w:r>
        <w:t>МКК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получению</w:t>
      </w:r>
      <w:r>
        <w:rPr>
          <w:spacing w:val="-3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обязательств</w:t>
      </w:r>
      <w:r>
        <w:rPr>
          <w:spacing w:val="-2"/>
        </w:rPr>
        <w:t xml:space="preserve"> </w:t>
      </w:r>
      <w:r>
        <w:t>Заемщика;</w:t>
      </w:r>
    </w:p>
    <w:p w:rsidR="00DC3B36" w:rsidRDefault="00663149">
      <w:pPr>
        <w:pStyle w:val="a4"/>
        <w:numPr>
          <w:ilvl w:val="0"/>
          <w:numId w:val="6"/>
        </w:numPr>
        <w:tabs>
          <w:tab w:val="left" w:pos="350"/>
        </w:tabs>
        <w:spacing w:before="20"/>
        <w:ind w:left="349"/>
      </w:pPr>
      <w:r>
        <w:t>во</w:t>
      </w:r>
      <w:r>
        <w:rPr>
          <w:spacing w:val="-4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очередь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погашение</w:t>
      </w:r>
      <w:r>
        <w:rPr>
          <w:spacing w:val="-1"/>
        </w:rPr>
        <w:t xml:space="preserve"> </w:t>
      </w:r>
      <w:r>
        <w:t>начисленных</w:t>
      </w:r>
      <w:r>
        <w:rPr>
          <w:spacing w:val="-7"/>
        </w:rPr>
        <w:t xml:space="preserve"> </w:t>
      </w:r>
      <w:r>
        <w:t>пени</w:t>
      </w:r>
      <w:r>
        <w:rPr>
          <w:spacing w:val="-1"/>
        </w:rPr>
        <w:t xml:space="preserve"> </w:t>
      </w:r>
      <w:r>
        <w:t>и штрафов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договору</w:t>
      </w:r>
      <w:r>
        <w:rPr>
          <w:spacing w:val="-1"/>
        </w:rPr>
        <w:t xml:space="preserve"> </w:t>
      </w:r>
      <w:r>
        <w:t>займа;</w:t>
      </w:r>
    </w:p>
    <w:p w:rsidR="00DC3B36" w:rsidRDefault="00663149">
      <w:pPr>
        <w:pStyle w:val="a4"/>
        <w:numPr>
          <w:ilvl w:val="0"/>
          <w:numId w:val="6"/>
        </w:numPr>
        <w:tabs>
          <w:tab w:val="left" w:pos="350"/>
        </w:tabs>
        <w:spacing w:before="24" w:line="256" w:lineRule="auto"/>
        <w:ind w:right="596" w:firstLine="0"/>
      </w:pPr>
      <w:r>
        <w:t>в третью очередь - на погашение процентов за пользование суммой займа (при наступлении сроков их</w:t>
      </w:r>
      <w:r>
        <w:rPr>
          <w:spacing w:val="-47"/>
        </w:rPr>
        <w:t xml:space="preserve"> </w:t>
      </w:r>
      <w:r>
        <w:t>уплаты);</w:t>
      </w:r>
    </w:p>
    <w:p w:rsidR="00DC3B36" w:rsidRDefault="00663149">
      <w:pPr>
        <w:pStyle w:val="a4"/>
        <w:numPr>
          <w:ilvl w:val="0"/>
          <w:numId w:val="6"/>
        </w:numPr>
        <w:tabs>
          <w:tab w:val="left" w:pos="350"/>
        </w:tabs>
        <w:spacing w:before="6" w:line="256" w:lineRule="auto"/>
        <w:ind w:right="133" w:firstLine="0"/>
      </w:pPr>
      <w:r>
        <w:t>в четвертую очередь - на погашения суммы основного долга (при наступлении срока возврата суммы займа</w:t>
      </w:r>
      <w:r>
        <w:rPr>
          <w:spacing w:val="-4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части).</w:t>
      </w:r>
    </w:p>
    <w:p w:rsidR="00DC3B36" w:rsidRDefault="00DC3B36">
      <w:pPr>
        <w:pStyle w:val="a3"/>
        <w:spacing w:before="2"/>
        <w:ind w:left="0"/>
        <w:rPr>
          <w:sz w:val="24"/>
        </w:rPr>
      </w:pPr>
    </w:p>
    <w:p w:rsidR="00DC3B36" w:rsidRDefault="00663149">
      <w:pPr>
        <w:pStyle w:val="2"/>
        <w:numPr>
          <w:ilvl w:val="0"/>
          <w:numId w:val="12"/>
        </w:numPr>
        <w:tabs>
          <w:tab w:val="left" w:pos="821"/>
        </w:tabs>
        <w:spacing w:line="256" w:lineRule="auto"/>
        <w:ind w:right="1664"/>
      </w:pPr>
      <w:r>
        <w:t>ПОРЯДОК ПОДАЧИ И РАССМОТРЕНИЯ ЗАЯВЛЕНИЯ НА ПОЛУЧЕНИЕ ЗАЙМА. ПОРЯДОК</w:t>
      </w:r>
      <w:r>
        <w:rPr>
          <w:spacing w:val="-4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ЗАЙМОВ</w:t>
      </w:r>
    </w:p>
    <w:p w:rsidR="00DC3B36" w:rsidRDefault="00DC3B36">
      <w:pPr>
        <w:pStyle w:val="a3"/>
        <w:spacing w:before="1"/>
        <w:ind w:left="0"/>
        <w:rPr>
          <w:b/>
          <w:sz w:val="24"/>
        </w:rPr>
      </w:pPr>
    </w:p>
    <w:p w:rsidR="00DC3B36" w:rsidRDefault="00663149">
      <w:pPr>
        <w:pStyle w:val="a4"/>
        <w:numPr>
          <w:ilvl w:val="1"/>
          <w:numId w:val="5"/>
        </w:numPr>
        <w:tabs>
          <w:tab w:val="left" w:pos="484"/>
        </w:tabs>
        <w:spacing w:line="259" w:lineRule="auto"/>
        <w:ind w:right="333" w:firstLine="0"/>
      </w:pPr>
      <w:r>
        <w:t>Лицо, претендующее на получение займа, должно лично явиться в офис МКК</w:t>
      </w:r>
      <w:r w:rsidR="00AC258C">
        <w:t xml:space="preserve"> или оформить </w:t>
      </w:r>
      <w:proofErr w:type="spellStart"/>
      <w:r w:rsidR="00AC258C">
        <w:t>онлайн</w:t>
      </w:r>
      <w:proofErr w:type="spellEnd"/>
      <w:r w:rsidR="00AC258C">
        <w:t xml:space="preserve"> заявку на получение займа на официальном сайте Общества</w:t>
      </w:r>
      <w:r>
        <w:t>. При обращении клиента</w:t>
      </w:r>
      <w:r>
        <w:rPr>
          <w:spacing w:val="1"/>
        </w:rPr>
        <w:t xml:space="preserve"> </w:t>
      </w:r>
      <w:r>
        <w:t>для получения займа ему разъясняются обязательные условия и порядок предоставления займа, знакомят с</w:t>
      </w:r>
      <w:r>
        <w:rPr>
          <w:spacing w:val="-48"/>
        </w:rPr>
        <w:t xml:space="preserve"> </w:t>
      </w:r>
      <w:r>
        <w:t>настоящими</w:t>
      </w:r>
      <w:r>
        <w:rPr>
          <w:spacing w:val="-2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перечнем</w:t>
      </w:r>
      <w:r>
        <w:rPr>
          <w:spacing w:val="-2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получения.</w:t>
      </w:r>
    </w:p>
    <w:p w:rsidR="00DC3B36" w:rsidRDefault="00DC3B36">
      <w:pPr>
        <w:spacing w:line="259" w:lineRule="auto"/>
        <w:sectPr w:rsidR="00DC3B36">
          <w:pgSz w:w="11910" w:h="16840"/>
          <w:pgMar w:top="660" w:right="600" w:bottom="280" w:left="620" w:header="720" w:footer="720" w:gutter="0"/>
          <w:cols w:space="720"/>
        </w:sectPr>
      </w:pPr>
    </w:p>
    <w:p w:rsidR="00DC3B36" w:rsidRDefault="00663149">
      <w:pPr>
        <w:pStyle w:val="a4"/>
        <w:numPr>
          <w:ilvl w:val="1"/>
          <w:numId w:val="5"/>
        </w:numPr>
        <w:tabs>
          <w:tab w:val="left" w:pos="484"/>
        </w:tabs>
        <w:spacing w:before="43"/>
        <w:ind w:left="484"/>
      </w:pPr>
      <w:r>
        <w:lastRenderedPageBreak/>
        <w:t>После</w:t>
      </w:r>
      <w:r>
        <w:rPr>
          <w:spacing w:val="-4"/>
        </w:rPr>
        <w:t xml:space="preserve"> </w:t>
      </w:r>
      <w:r>
        <w:t>ознакомления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настоящими</w:t>
      </w:r>
      <w:r>
        <w:rPr>
          <w:spacing w:val="-3"/>
        </w:rPr>
        <w:t xml:space="preserve"> </w:t>
      </w:r>
      <w:r>
        <w:t>Правилами</w:t>
      </w:r>
      <w:r>
        <w:rPr>
          <w:spacing w:val="4"/>
        </w:rPr>
        <w:t xml:space="preserve"> </w:t>
      </w:r>
      <w:r>
        <w:t>и,</w:t>
      </w:r>
      <w:r>
        <w:rPr>
          <w:spacing w:val="-6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клиент</w:t>
      </w:r>
      <w:r>
        <w:rPr>
          <w:spacing w:val="-3"/>
        </w:rPr>
        <w:t xml:space="preserve"> </w:t>
      </w:r>
      <w:r>
        <w:t>согласен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предлагаемые</w:t>
      </w:r>
      <w:r>
        <w:rPr>
          <w:spacing w:val="-3"/>
        </w:rPr>
        <w:t xml:space="preserve"> </w:t>
      </w:r>
      <w:r>
        <w:t>условия</w:t>
      </w:r>
    </w:p>
    <w:p w:rsidR="00DC3B36" w:rsidRDefault="00663149">
      <w:pPr>
        <w:pStyle w:val="a3"/>
        <w:spacing w:before="20"/>
      </w:pPr>
      <w:r>
        <w:t>предоставления</w:t>
      </w:r>
      <w:r>
        <w:rPr>
          <w:spacing w:val="-2"/>
        </w:rPr>
        <w:t xml:space="preserve"> </w:t>
      </w:r>
      <w:r>
        <w:t>займа,</w:t>
      </w:r>
      <w:r>
        <w:rPr>
          <w:spacing w:val="-5"/>
        </w:rPr>
        <w:t xml:space="preserve"> </w:t>
      </w:r>
      <w:r>
        <w:t>заполняет</w:t>
      </w:r>
      <w:r>
        <w:rPr>
          <w:spacing w:val="-2"/>
        </w:rPr>
        <w:t xml:space="preserve"> </w:t>
      </w:r>
      <w:r>
        <w:t>анкету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заявку,</w:t>
      </w:r>
      <w:r>
        <w:rPr>
          <w:spacing w:val="-6"/>
        </w:rPr>
        <w:t xml:space="preserve"> </w:t>
      </w:r>
      <w:r>
        <w:t>установленного</w:t>
      </w:r>
      <w:r>
        <w:rPr>
          <w:spacing w:val="-3"/>
        </w:rPr>
        <w:t xml:space="preserve"> </w:t>
      </w:r>
      <w:r>
        <w:t>образца,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займа.</w:t>
      </w:r>
    </w:p>
    <w:p w:rsidR="00DC3B36" w:rsidRDefault="00663149">
      <w:pPr>
        <w:pStyle w:val="a4"/>
        <w:numPr>
          <w:ilvl w:val="1"/>
          <w:numId w:val="5"/>
        </w:numPr>
        <w:tabs>
          <w:tab w:val="left" w:pos="484"/>
        </w:tabs>
        <w:spacing w:before="24" w:line="259" w:lineRule="auto"/>
        <w:ind w:right="132" w:firstLine="0"/>
      </w:pPr>
      <w:r>
        <w:t>Общее время по рассмотрению заявки на предоставление займа и принятия решения о предоставлении</w:t>
      </w:r>
      <w:r>
        <w:rPr>
          <w:spacing w:val="1"/>
        </w:rPr>
        <w:t xml:space="preserve"> </w:t>
      </w:r>
      <w:r>
        <w:t>займа (или решения об отказе в предоставлении займа) и оформление необходимого пакета документов (при</w:t>
      </w:r>
      <w:r>
        <w:rPr>
          <w:spacing w:val="-47"/>
        </w:rPr>
        <w:t xml:space="preserve"> </w:t>
      </w:r>
      <w:r>
        <w:t>положительном решении о выдаче микрозайма), составляет не более 2-х календарных дней с момента</w:t>
      </w:r>
      <w:r>
        <w:rPr>
          <w:spacing w:val="1"/>
        </w:rPr>
        <w:t xml:space="preserve"> </w:t>
      </w:r>
      <w:r>
        <w:t>обращения.</w:t>
      </w:r>
    </w:p>
    <w:p w:rsidR="00DC3B36" w:rsidRDefault="00663149" w:rsidP="00AC258C">
      <w:pPr>
        <w:pStyle w:val="a4"/>
        <w:numPr>
          <w:ilvl w:val="1"/>
          <w:numId w:val="5"/>
        </w:numPr>
        <w:tabs>
          <w:tab w:val="left" w:pos="532"/>
        </w:tabs>
        <w:spacing w:line="256" w:lineRule="auto"/>
        <w:ind w:right="544" w:firstLine="0"/>
      </w:pPr>
      <w:r>
        <w:t>В случае принятия положительного решения о предоставлении займа, Заемщик обязан лично</w:t>
      </w:r>
      <w:r w:rsidRPr="00AC258C">
        <w:rPr>
          <w:spacing w:val="1"/>
        </w:rPr>
        <w:t xml:space="preserve"> </w:t>
      </w:r>
      <w:r>
        <w:t>ознакомиться</w:t>
      </w:r>
      <w:r w:rsidRPr="00AC258C">
        <w:rPr>
          <w:spacing w:val="-3"/>
        </w:rPr>
        <w:t xml:space="preserve"> </w:t>
      </w:r>
      <w:r>
        <w:t>и</w:t>
      </w:r>
      <w:r w:rsidRPr="00AC258C">
        <w:rPr>
          <w:spacing w:val="-2"/>
        </w:rPr>
        <w:t xml:space="preserve"> </w:t>
      </w:r>
      <w:r>
        <w:t>подписать</w:t>
      </w:r>
      <w:r w:rsidRPr="00AC258C">
        <w:rPr>
          <w:spacing w:val="-2"/>
        </w:rPr>
        <w:t xml:space="preserve"> </w:t>
      </w:r>
      <w:r>
        <w:t>все</w:t>
      </w:r>
      <w:r w:rsidRPr="00AC258C">
        <w:rPr>
          <w:spacing w:val="-3"/>
        </w:rPr>
        <w:t xml:space="preserve"> </w:t>
      </w:r>
      <w:r>
        <w:t>необходимые</w:t>
      </w:r>
      <w:r w:rsidRPr="00AC258C">
        <w:rPr>
          <w:spacing w:val="-3"/>
        </w:rPr>
        <w:t xml:space="preserve"> </w:t>
      </w:r>
      <w:r>
        <w:t>для</w:t>
      </w:r>
      <w:r w:rsidRPr="00AC258C">
        <w:rPr>
          <w:spacing w:val="-3"/>
        </w:rPr>
        <w:t xml:space="preserve"> </w:t>
      </w:r>
      <w:r>
        <w:t>этого</w:t>
      </w:r>
      <w:r w:rsidRPr="00AC258C">
        <w:rPr>
          <w:spacing w:val="-4"/>
        </w:rPr>
        <w:t xml:space="preserve"> </w:t>
      </w:r>
      <w:r>
        <w:t>документы,</w:t>
      </w:r>
      <w:r w:rsidRPr="00AC258C">
        <w:rPr>
          <w:spacing w:val="-6"/>
        </w:rPr>
        <w:t xml:space="preserve"> </w:t>
      </w:r>
      <w:r>
        <w:t>в</w:t>
      </w:r>
      <w:r w:rsidRPr="00AC258C">
        <w:rPr>
          <w:spacing w:val="-3"/>
        </w:rPr>
        <w:t xml:space="preserve"> </w:t>
      </w:r>
      <w:r>
        <w:t>том</w:t>
      </w:r>
      <w:r w:rsidRPr="00AC258C">
        <w:rPr>
          <w:spacing w:val="-4"/>
        </w:rPr>
        <w:t xml:space="preserve"> </w:t>
      </w:r>
      <w:r>
        <w:t>числе,</w:t>
      </w:r>
      <w:r w:rsidRPr="00AC258C">
        <w:rPr>
          <w:spacing w:val="-5"/>
        </w:rPr>
        <w:t xml:space="preserve"> </w:t>
      </w:r>
      <w:r>
        <w:t>договор</w:t>
      </w:r>
      <w:r w:rsidRPr="00AC258C">
        <w:rPr>
          <w:spacing w:val="-4"/>
        </w:rPr>
        <w:t xml:space="preserve"> </w:t>
      </w:r>
      <w:r>
        <w:t>займа, а также, в случае необходимости, совершить иные действия необходимые для предоставления</w:t>
      </w:r>
      <w:r w:rsidRPr="00AC258C">
        <w:rPr>
          <w:spacing w:val="-47"/>
        </w:rPr>
        <w:t xml:space="preserve"> </w:t>
      </w:r>
      <w:r>
        <w:t>займа,</w:t>
      </w:r>
      <w:r w:rsidRPr="00AC258C">
        <w:rPr>
          <w:spacing w:val="-6"/>
        </w:rPr>
        <w:t xml:space="preserve"> </w:t>
      </w:r>
      <w:r>
        <w:t>предусмотренные</w:t>
      </w:r>
      <w:r w:rsidRPr="00AC258C">
        <w:rPr>
          <w:spacing w:val="-2"/>
        </w:rPr>
        <w:t xml:space="preserve"> </w:t>
      </w:r>
      <w:r>
        <w:t>настоящими</w:t>
      </w:r>
      <w:r w:rsidRPr="00AC258C">
        <w:rPr>
          <w:spacing w:val="-1"/>
        </w:rPr>
        <w:t xml:space="preserve"> </w:t>
      </w:r>
      <w:r>
        <w:t>Правилами.</w:t>
      </w:r>
    </w:p>
    <w:p w:rsidR="00AC258C" w:rsidRDefault="00AC258C" w:rsidP="00AC258C">
      <w:pPr>
        <w:pStyle w:val="a4"/>
        <w:numPr>
          <w:ilvl w:val="1"/>
          <w:numId w:val="5"/>
        </w:numPr>
        <w:tabs>
          <w:tab w:val="left" w:pos="532"/>
        </w:tabs>
        <w:spacing w:line="256" w:lineRule="auto"/>
        <w:ind w:right="544" w:firstLine="0"/>
      </w:pPr>
      <w:r>
        <w:t>Срок действия положительного решения о выдаче потребительского займа составляет 5 (пять) дней.</w:t>
      </w:r>
    </w:p>
    <w:p w:rsidR="00DC3B36" w:rsidRDefault="00663149">
      <w:pPr>
        <w:pStyle w:val="a4"/>
        <w:numPr>
          <w:ilvl w:val="1"/>
          <w:numId w:val="5"/>
        </w:numPr>
        <w:tabs>
          <w:tab w:val="left" w:pos="484"/>
        </w:tabs>
        <w:spacing w:line="256" w:lineRule="auto"/>
        <w:ind w:right="674" w:firstLine="0"/>
      </w:pPr>
      <w:proofErr w:type="spellStart"/>
      <w:r>
        <w:t>Займ</w:t>
      </w:r>
      <w:proofErr w:type="spellEnd"/>
      <w:r>
        <w:t xml:space="preserve"> предоставляется наличными денежными средствами в день подписания договора займа, либо</w:t>
      </w:r>
      <w:r>
        <w:rPr>
          <w:spacing w:val="-47"/>
        </w:rPr>
        <w:t xml:space="preserve"> </w:t>
      </w:r>
      <w:r>
        <w:t>денежные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перечисляются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безналичном</w:t>
      </w:r>
      <w:r>
        <w:rPr>
          <w:spacing w:val="-9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указанный</w:t>
      </w:r>
      <w:r>
        <w:rPr>
          <w:spacing w:val="-1"/>
        </w:rPr>
        <w:t xml:space="preserve"> </w:t>
      </w:r>
      <w:r>
        <w:t>Заемщиком</w:t>
      </w:r>
      <w:r>
        <w:rPr>
          <w:spacing w:val="3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банке,</w:t>
      </w:r>
      <w:r>
        <w:rPr>
          <w:spacing w:val="-4"/>
        </w:rPr>
        <w:t xml:space="preserve"> </w:t>
      </w:r>
      <w:r>
        <w:t>не</w:t>
      </w:r>
    </w:p>
    <w:p w:rsidR="00DC3B36" w:rsidRDefault="00663149">
      <w:pPr>
        <w:pStyle w:val="a3"/>
        <w:spacing w:before="5" w:line="256" w:lineRule="auto"/>
      </w:pPr>
      <w:r>
        <w:t>позднее</w:t>
      </w:r>
      <w:r>
        <w:rPr>
          <w:spacing w:val="-5"/>
        </w:rPr>
        <w:t xml:space="preserve"> </w:t>
      </w:r>
      <w:r>
        <w:t>следующего</w:t>
      </w:r>
      <w:r>
        <w:rPr>
          <w:spacing w:val="-5"/>
        </w:rPr>
        <w:t xml:space="preserve"> </w:t>
      </w:r>
      <w:r>
        <w:t>рабочего</w:t>
      </w:r>
      <w:r>
        <w:rPr>
          <w:spacing w:val="-6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подписания</w:t>
      </w:r>
      <w:r>
        <w:rPr>
          <w:spacing w:val="-4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договора.</w:t>
      </w:r>
      <w:r>
        <w:rPr>
          <w:spacing w:val="-4"/>
        </w:rPr>
        <w:t xml:space="preserve"> </w:t>
      </w:r>
      <w:r>
        <w:t>Факт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займа</w:t>
      </w:r>
      <w:r>
        <w:rPr>
          <w:spacing w:val="-46"/>
        </w:rPr>
        <w:t xml:space="preserve"> </w:t>
      </w:r>
      <w:r>
        <w:t>подтверждается</w:t>
      </w:r>
      <w:r>
        <w:rPr>
          <w:spacing w:val="-3"/>
        </w:rPr>
        <w:t xml:space="preserve"> </w:t>
      </w:r>
      <w:r>
        <w:t>подписанием</w:t>
      </w:r>
      <w:r>
        <w:rPr>
          <w:spacing w:val="-3"/>
        </w:rPr>
        <w:t xml:space="preserve"> </w:t>
      </w:r>
      <w:r>
        <w:t>Заемщиком</w:t>
      </w:r>
      <w:r>
        <w:rPr>
          <w:spacing w:val="-3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займа,</w:t>
      </w:r>
      <w:r>
        <w:rPr>
          <w:spacing w:val="-5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также:</w:t>
      </w:r>
    </w:p>
    <w:p w:rsidR="00DC3B36" w:rsidRDefault="00663149">
      <w:pPr>
        <w:pStyle w:val="a4"/>
        <w:numPr>
          <w:ilvl w:val="0"/>
          <w:numId w:val="8"/>
        </w:numPr>
        <w:tabs>
          <w:tab w:val="left" w:pos="360"/>
        </w:tabs>
        <w:spacing w:before="2" w:line="261" w:lineRule="auto"/>
        <w:ind w:right="965" w:firstLine="0"/>
      </w:pPr>
      <w:r>
        <w:t>подписью Заемщика в РКО (расходно-кассовый ордер) в случае предоставления займа наличными</w:t>
      </w:r>
      <w:r>
        <w:rPr>
          <w:spacing w:val="-47"/>
        </w:rPr>
        <w:t xml:space="preserve"> </w:t>
      </w:r>
      <w:r>
        <w:t>денежными</w:t>
      </w:r>
      <w:r>
        <w:rPr>
          <w:spacing w:val="-3"/>
        </w:rPr>
        <w:t xml:space="preserve"> </w:t>
      </w:r>
      <w:r>
        <w:t>средствами;</w:t>
      </w:r>
    </w:p>
    <w:p w:rsidR="00DC3B36" w:rsidRDefault="00663149">
      <w:pPr>
        <w:pStyle w:val="a4"/>
        <w:numPr>
          <w:ilvl w:val="0"/>
          <w:numId w:val="8"/>
        </w:numPr>
        <w:tabs>
          <w:tab w:val="left" w:pos="365"/>
        </w:tabs>
        <w:spacing w:line="256" w:lineRule="auto"/>
        <w:ind w:right="1155" w:firstLine="0"/>
      </w:pPr>
      <w:r>
        <w:t>квитанцией платежного терминала МКК в случае предоставления займа наличными денежными</w:t>
      </w:r>
      <w:r>
        <w:rPr>
          <w:spacing w:val="-47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платежный</w:t>
      </w:r>
      <w:r>
        <w:rPr>
          <w:spacing w:val="-1"/>
        </w:rPr>
        <w:t xml:space="preserve"> </w:t>
      </w:r>
      <w:r>
        <w:t>терминал;</w:t>
      </w:r>
    </w:p>
    <w:p w:rsidR="00DC3B36" w:rsidRDefault="00663149">
      <w:pPr>
        <w:pStyle w:val="a4"/>
        <w:numPr>
          <w:ilvl w:val="0"/>
          <w:numId w:val="8"/>
        </w:numPr>
        <w:tabs>
          <w:tab w:val="left" w:pos="360"/>
        </w:tabs>
        <w:spacing w:before="2"/>
        <w:ind w:left="359" w:hanging="260"/>
      </w:pPr>
      <w:r>
        <w:t>платежным</w:t>
      </w:r>
      <w:r>
        <w:rPr>
          <w:spacing w:val="-4"/>
        </w:rPr>
        <w:t xml:space="preserve"> </w:t>
      </w:r>
      <w:r>
        <w:t>поручением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перечисления</w:t>
      </w:r>
      <w:r>
        <w:rPr>
          <w:spacing w:val="-3"/>
        </w:rPr>
        <w:t xml:space="preserve"> </w:t>
      </w:r>
      <w:r>
        <w:t>денежных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указанный</w:t>
      </w:r>
      <w:r>
        <w:rPr>
          <w:spacing w:val="-2"/>
        </w:rPr>
        <w:t xml:space="preserve"> </w:t>
      </w:r>
      <w:r>
        <w:t>Заемщиком</w:t>
      </w:r>
      <w:r>
        <w:rPr>
          <w:spacing w:val="5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банке.</w:t>
      </w:r>
    </w:p>
    <w:p w:rsidR="00DC3B36" w:rsidRDefault="00663149">
      <w:pPr>
        <w:pStyle w:val="a4"/>
        <w:numPr>
          <w:ilvl w:val="1"/>
          <w:numId w:val="5"/>
        </w:numPr>
        <w:tabs>
          <w:tab w:val="left" w:pos="484"/>
        </w:tabs>
        <w:spacing w:before="19" w:line="261" w:lineRule="auto"/>
        <w:ind w:right="994" w:firstLine="0"/>
      </w:pPr>
      <w:r>
        <w:t>Для рассмотрения МКК возможности предоставления займа Заемщики представляют документы</w:t>
      </w:r>
      <w:r>
        <w:rPr>
          <w:spacing w:val="-47"/>
        </w:rPr>
        <w:t xml:space="preserve"> </w:t>
      </w:r>
      <w:r>
        <w:t>(подлинники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заверенные</w:t>
      </w:r>
      <w:r>
        <w:rPr>
          <w:spacing w:val="-2"/>
        </w:rPr>
        <w:t xml:space="preserve"> </w:t>
      </w:r>
      <w:r>
        <w:t>Заемщиком</w:t>
      </w:r>
      <w:r>
        <w:rPr>
          <w:spacing w:val="-3"/>
        </w:rPr>
        <w:t xml:space="preserve"> </w:t>
      </w:r>
      <w:r>
        <w:t>копии):</w:t>
      </w:r>
    </w:p>
    <w:p w:rsidR="00DC3B36" w:rsidRDefault="00663149">
      <w:pPr>
        <w:pStyle w:val="a4"/>
        <w:numPr>
          <w:ilvl w:val="0"/>
          <w:numId w:val="8"/>
        </w:numPr>
        <w:tabs>
          <w:tab w:val="left" w:pos="216"/>
        </w:tabs>
        <w:spacing w:line="264" w:lineRule="exact"/>
        <w:ind w:left="215" w:hanging="116"/>
      </w:pPr>
      <w:r>
        <w:t>паспорт</w:t>
      </w:r>
      <w:r>
        <w:rPr>
          <w:spacing w:val="-2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РФ;</w:t>
      </w:r>
    </w:p>
    <w:p w:rsidR="00DC3B36" w:rsidRDefault="00663149">
      <w:pPr>
        <w:pStyle w:val="a4"/>
        <w:numPr>
          <w:ilvl w:val="0"/>
          <w:numId w:val="8"/>
        </w:numPr>
        <w:tabs>
          <w:tab w:val="left" w:pos="216"/>
        </w:tabs>
        <w:spacing w:before="20"/>
        <w:ind w:left="215" w:hanging="116"/>
      </w:pPr>
      <w:r>
        <w:t>пенсионное</w:t>
      </w:r>
      <w:r>
        <w:rPr>
          <w:spacing w:val="-5"/>
        </w:rPr>
        <w:t xml:space="preserve"> </w:t>
      </w:r>
      <w:r>
        <w:t>удостоверение</w:t>
      </w:r>
      <w:r>
        <w:rPr>
          <w:spacing w:val="-4"/>
        </w:rPr>
        <w:t xml:space="preserve"> </w:t>
      </w:r>
      <w:r>
        <w:t>(если Заемщик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пенсионером);</w:t>
      </w:r>
    </w:p>
    <w:p w:rsidR="00DC3B36" w:rsidRDefault="00663149">
      <w:pPr>
        <w:pStyle w:val="a4"/>
        <w:numPr>
          <w:ilvl w:val="0"/>
          <w:numId w:val="8"/>
        </w:numPr>
        <w:tabs>
          <w:tab w:val="left" w:pos="264"/>
        </w:tabs>
        <w:spacing w:before="24" w:line="259" w:lineRule="auto"/>
        <w:ind w:right="324" w:firstLine="0"/>
      </w:pPr>
      <w:r>
        <w:t>справка 2-НДФЛ/справка с места работы о размере заработной платы/расчетные листы о начисленной и</w:t>
      </w:r>
      <w:r>
        <w:rPr>
          <w:spacing w:val="1"/>
        </w:rPr>
        <w:t xml:space="preserve"> </w:t>
      </w:r>
      <w:r>
        <w:t>выплаченной</w:t>
      </w:r>
      <w:r>
        <w:rPr>
          <w:spacing w:val="-3"/>
        </w:rPr>
        <w:t xml:space="preserve"> </w:t>
      </w:r>
      <w:r>
        <w:t>заработной</w:t>
      </w:r>
      <w:r>
        <w:rPr>
          <w:spacing w:val="-2"/>
        </w:rPr>
        <w:t xml:space="preserve"> </w:t>
      </w:r>
      <w:r>
        <w:t>плате/справка</w:t>
      </w:r>
      <w:r>
        <w:rPr>
          <w:spacing w:val="-4"/>
        </w:rPr>
        <w:t xml:space="preserve"> </w:t>
      </w:r>
      <w:proofErr w:type="gramStart"/>
      <w:r>
        <w:t>из</w:t>
      </w:r>
      <w:r>
        <w:rPr>
          <w:spacing w:val="-5"/>
        </w:rPr>
        <w:t xml:space="preserve"> </w:t>
      </w:r>
      <w:r>
        <w:t>Пенсионного</w:t>
      </w:r>
      <w:r>
        <w:rPr>
          <w:spacing w:val="-4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размере</w:t>
      </w:r>
      <w:r>
        <w:rPr>
          <w:spacing w:val="-3"/>
        </w:rPr>
        <w:t xml:space="preserve"> </w:t>
      </w:r>
      <w:r>
        <w:t>получаемой</w:t>
      </w:r>
      <w:r>
        <w:rPr>
          <w:spacing w:val="-3"/>
        </w:rPr>
        <w:t xml:space="preserve"> </w:t>
      </w:r>
      <w:r>
        <w:t>пенсии/выписка</w:t>
      </w:r>
      <w:r>
        <w:rPr>
          <w:spacing w:val="-3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банковского счета о размере полученного дохода/вознаграждения/декларации о размере</w:t>
      </w:r>
      <w:proofErr w:type="gramEnd"/>
      <w:r>
        <w:t xml:space="preserve"> полученного</w:t>
      </w:r>
      <w:r>
        <w:rPr>
          <w:spacing w:val="1"/>
        </w:rPr>
        <w:t xml:space="preserve"> </w:t>
      </w:r>
      <w:r>
        <w:t>дохода.</w:t>
      </w:r>
    </w:p>
    <w:p w:rsidR="00DC3B36" w:rsidRDefault="00663149">
      <w:pPr>
        <w:pStyle w:val="a4"/>
        <w:numPr>
          <w:ilvl w:val="2"/>
          <w:numId w:val="5"/>
        </w:numPr>
        <w:tabs>
          <w:tab w:val="left" w:pos="652"/>
        </w:tabs>
        <w:spacing w:line="261" w:lineRule="auto"/>
        <w:ind w:right="150" w:firstLine="0"/>
      </w:pPr>
      <w:r>
        <w:t>По требованию МКК Заемщики представляют и иные документы, если содержащаяся в них информация</w:t>
      </w:r>
      <w:r>
        <w:rPr>
          <w:spacing w:val="-4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повлиять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займа.</w:t>
      </w:r>
    </w:p>
    <w:p w:rsidR="00DC3B36" w:rsidRDefault="00663149">
      <w:pPr>
        <w:pStyle w:val="a4"/>
        <w:numPr>
          <w:ilvl w:val="1"/>
          <w:numId w:val="5"/>
        </w:numPr>
        <w:tabs>
          <w:tab w:val="left" w:pos="485"/>
        </w:tabs>
        <w:spacing w:line="264" w:lineRule="exact"/>
        <w:ind w:left="484" w:hanging="385"/>
      </w:pPr>
      <w:r>
        <w:t>МКК:</w:t>
      </w:r>
    </w:p>
    <w:p w:rsidR="00DC3B36" w:rsidRDefault="00663149">
      <w:pPr>
        <w:pStyle w:val="a4"/>
        <w:numPr>
          <w:ilvl w:val="2"/>
          <w:numId w:val="5"/>
        </w:numPr>
        <w:tabs>
          <w:tab w:val="left" w:pos="652"/>
        </w:tabs>
        <w:spacing w:before="16"/>
        <w:ind w:left="651"/>
      </w:pPr>
      <w:r>
        <w:t>Регистрирует</w:t>
      </w:r>
      <w:r>
        <w:rPr>
          <w:spacing w:val="-2"/>
        </w:rPr>
        <w:t xml:space="preserve"> </w:t>
      </w:r>
      <w:r>
        <w:t>поступившие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Заемщиков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журнале</w:t>
      </w:r>
    </w:p>
    <w:p w:rsidR="00DC3B36" w:rsidRDefault="00663149">
      <w:pPr>
        <w:pStyle w:val="a3"/>
        <w:spacing w:before="25" w:line="256" w:lineRule="auto"/>
        <w:ind w:right="1327"/>
      </w:pPr>
      <w:r>
        <w:t>«Регистрации заявлений Заемщиков на потребительские займы», листы которого прошнурованы,</w:t>
      </w:r>
      <w:r>
        <w:rPr>
          <w:spacing w:val="-47"/>
        </w:rPr>
        <w:t xml:space="preserve"> </w:t>
      </w:r>
      <w:r>
        <w:t>пронумерованы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скреплены</w:t>
      </w:r>
      <w:r>
        <w:rPr>
          <w:spacing w:val="-1"/>
        </w:rPr>
        <w:t xml:space="preserve"> </w:t>
      </w:r>
      <w:r>
        <w:t>печатью.</w:t>
      </w:r>
    </w:p>
    <w:p w:rsidR="00DC3B36" w:rsidRDefault="00663149">
      <w:pPr>
        <w:pStyle w:val="a4"/>
        <w:numPr>
          <w:ilvl w:val="2"/>
          <w:numId w:val="5"/>
        </w:numPr>
        <w:tabs>
          <w:tab w:val="left" w:pos="700"/>
        </w:tabs>
        <w:spacing w:before="1" w:line="259" w:lineRule="auto"/>
        <w:ind w:right="247" w:firstLine="0"/>
      </w:pPr>
      <w:r>
        <w:t>Осуществляет проверку достоверности представленных Заемщиками документов и содержащихся в</w:t>
      </w:r>
      <w:r>
        <w:rPr>
          <w:spacing w:val="1"/>
        </w:rPr>
        <w:t xml:space="preserve"> </w:t>
      </w:r>
      <w:r>
        <w:t>них сведений, а также оценивает финансовое состояние Заемщика, на основании чего принимается решение</w:t>
      </w:r>
      <w:r>
        <w:rPr>
          <w:spacing w:val="-4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займа.</w:t>
      </w:r>
      <w:r>
        <w:rPr>
          <w:spacing w:val="-1"/>
        </w:rPr>
        <w:t xml:space="preserve"> </w:t>
      </w:r>
      <w:r>
        <w:t>Методика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МКК</w:t>
      </w:r>
      <w:r>
        <w:rPr>
          <w:spacing w:val="-2"/>
        </w:rPr>
        <w:t xml:space="preserve"> </w:t>
      </w:r>
      <w:r>
        <w:t>самостоятельно.</w:t>
      </w:r>
    </w:p>
    <w:p w:rsidR="00DC3B36" w:rsidRDefault="00663149">
      <w:pPr>
        <w:pStyle w:val="a4"/>
        <w:numPr>
          <w:ilvl w:val="2"/>
          <w:numId w:val="5"/>
        </w:numPr>
        <w:tabs>
          <w:tab w:val="left" w:pos="652"/>
        </w:tabs>
        <w:spacing w:before="4"/>
        <w:ind w:left="651"/>
      </w:pPr>
      <w:r>
        <w:t>Принимает</w:t>
      </w:r>
      <w:r>
        <w:rPr>
          <w:spacing w:val="-3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решений:</w:t>
      </w:r>
    </w:p>
    <w:p w:rsidR="00DC3B36" w:rsidRDefault="00663149">
      <w:pPr>
        <w:pStyle w:val="a3"/>
        <w:spacing w:before="19"/>
      </w:pPr>
      <w:r>
        <w:t>а)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займа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настоящими</w:t>
      </w:r>
      <w:r>
        <w:rPr>
          <w:spacing w:val="-1"/>
        </w:rPr>
        <w:t xml:space="preserve"> </w:t>
      </w:r>
      <w:r>
        <w:t>Правилами;</w:t>
      </w:r>
    </w:p>
    <w:p w:rsidR="00DC3B36" w:rsidRDefault="00663149">
      <w:pPr>
        <w:pStyle w:val="a3"/>
        <w:spacing w:before="20"/>
      </w:pPr>
      <w:r>
        <w:t>б)</w:t>
      </w:r>
      <w:r>
        <w:rPr>
          <w:spacing w:val="-4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займа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несоответствия</w:t>
      </w:r>
      <w:r>
        <w:rPr>
          <w:spacing w:val="-2"/>
        </w:rPr>
        <w:t xml:space="preserve"> </w:t>
      </w:r>
      <w:r>
        <w:t>Заемщика</w:t>
      </w:r>
      <w:r>
        <w:rPr>
          <w:spacing w:val="-3"/>
        </w:rPr>
        <w:t xml:space="preserve"> </w:t>
      </w:r>
      <w:r>
        <w:t>предъявляемым</w:t>
      </w:r>
      <w:r>
        <w:rPr>
          <w:spacing w:val="-4"/>
        </w:rPr>
        <w:t xml:space="preserve"> </w:t>
      </w:r>
      <w:r>
        <w:t>требованиям.</w:t>
      </w:r>
    </w:p>
    <w:p w:rsidR="000812A3" w:rsidRPr="000812A3" w:rsidRDefault="000812A3">
      <w:pPr>
        <w:pStyle w:val="a3"/>
        <w:spacing w:before="20"/>
      </w:pPr>
      <w:r>
        <w:t>3.8.3.1. О принятом решении, о предоставлении займа или об отказе в предоставлении займа Заёмщик уведомляется одним из следующих способов</w:t>
      </w:r>
      <w:r w:rsidRPr="000812A3">
        <w:t>:</w:t>
      </w:r>
    </w:p>
    <w:p w:rsidR="000812A3" w:rsidRDefault="000812A3" w:rsidP="000812A3">
      <w:pPr>
        <w:pStyle w:val="a3"/>
        <w:numPr>
          <w:ilvl w:val="0"/>
          <w:numId w:val="13"/>
        </w:numPr>
        <w:spacing w:before="20"/>
      </w:pPr>
      <w:r>
        <w:t>Телефонным звонком, по номеру указанному в анкете</w:t>
      </w:r>
    </w:p>
    <w:p w:rsidR="000812A3" w:rsidRPr="000812A3" w:rsidRDefault="000812A3" w:rsidP="000812A3">
      <w:pPr>
        <w:pStyle w:val="a3"/>
        <w:numPr>
          <w:ilvl w:val="0"/>
          <w:numId w:val="13"/>
        </w:numPr>
        <w:spacing w:before="20"/>
      </w:pPr>
      <w:r>
        <w:t>СМС сообщением, по номеру указанному в анкете</w:t>
      </w:r>
    </w:p>
    <w:p w:rsidR="00DC3B36" w:rsidRDefault="00663149">
      <w:pPr>
        <w:pStyle w:val="a4"/>
        <w:numPr>
          <w:ilvl w:val="2"/>
          <w:numId w:val="5"/>
        </w:numPr>
        <w:tabs>
          <w:tab w:val="left" w:pos="652"/>
        </w:tabs>
        <w:spacing w:before="24"/>
        <w:ind w:left="651"/>
      </w:pPr>
      <w:r>
        <w:t>Уведомляет</w:t>
      </w:r>
      <w:r>
        <w:rPr>
          <w:spacing w:val="-1"/>
        </w:rPr>
        <w:t xml:space="preserve"> </w:t>
      </w:r>
      <w:r>
        <w:t>Заемщика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принятом</w:t>
      </w:r>
      <w:r>
        <w:rPr>
          <w:spacing w:val="-4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и:</w:t>
      </w:r>
    </w:p>
    <w:p w:rsidR="00DC3B36" w:rsidRDefault="00663149">
      <w:pPr>
        <w:pStyle w:val="a3"/>
        <w:spacing w:before="19" w:line="256" w:lineRule="auto"/>
        <w:ind w:right="461"/>
      </w:pPr>
      <w:r>
        <w:t>а) в случае, предусмотренном подпунктом «а» подпункта 3.7.3 настоящих Правил, заключает с Заемщиком</w:t>
      </w:r>
      <w:r>
        <w:rPr>
          <w:spacing w:val="-47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займа;</w:t>
      </w:r>
    </w:p>
    <w:p w:rsidR="00DC3B36" w:rsidRDefault="00663149">
      <w:pPr>
        <w:pStyle w:val="a3"/>
        <w:spacing w:before="7" w:line="256" w:lineRule="auto"/>
        <w:ind w:right="1158"/>
      </w:pPr>
      <w:r>
        <w:t>б) в случае, предусмотренном подпунктом «б» подпункта 3.7.3 настоящих Правил, представленные</w:t>
      </w:r>
      <w:r>
        <w:rPr>
          <w:spacing w:val="-47"/>
        </w:rPr>
        <w:t xml:space="preserve"> </w:t>
      </w:r>
      <w:r>
        <w:t>Заемщиком</w:t>
      </w:r>
      <w:r>
        <w:rPr>
          <w:spacing w:val="-4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возвращаются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2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Заемщика.</w:t>
      </w:r>
    </w:p>
    <w:p w:rsidR="00DC3B36" w:rsidRDefault="00663149">
      <w:pPr>
        <w:pStyle w:val="a4"/>
        <w:numPr>
          <w:ilvl w:val="1"/>
          <w:numId w:val="5"/>
        </w:numPr>
        <w:tabs>
          <w:tab w:val="left" w:pos="484"/>
        </w:tabs>
        <w:spacing w:before="6"/>
        <w:ind w:left="484"/>
      </w:pPr>
      <w:r>
        <w:t>Заемщики</w:t>
      </w:r>
      <w:r>
        <w:rPr>
          <w:spacing w:val="-1"/>
        </w:rPr>
        <w:t xml:space="preserve"> </w:t>
      </w:r>
      <w:r>
        <w:t>обязаны:</w:t>
      </w:r>
    </w:p>
    <w:p w:rsidR="00DC3B36" w:rsidRDefault="00663149">
      <w:pPr>
        <w:pStyle w:val="a4"/>
        <w:numPr>
          <w:ilvl w:val="2"/>
          <w:numId w:val="5"/>
        </w:numPr>
        <w:tabs>
          <w:tab w:val="left" w:pos="652"/>
        </w:tabs>
        <w:spacing w:before="19" w:line="256" w:lineRule="auto"/>
        <w:ind w:right="228" w:firstLine="0"/>
      </w:pPr>
      <w:r>
        <w:t>В случае изменения Ф.И.О., адреса и других данных в течение 2 (двух) календарных дней в письменной</w:t>
      </w:r>
      <w:r>
        <w:rPr>
          <w:spacing w:val="-47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сообщить</w:t>
      </w:r>
      <w:r>
        <w:rPr>
          <w:spacing w:val="-1"/>
        </w:rPr>
        <w:t xml:space="preserve"> </w:t>
      </w:r>
      <w:r>
        <w:t>Займодавцу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произошедших</w:t>
      </w:r>
      <w:r>
        <w:rPr>
          <w:spacing w:val="-2"/>
        </w:rPr>
        <w:t xml:space="preserve"> </w:t>
      </w:r>
      <w:r>
        <w:t>изменениях.</w:t>
      </w:r>
    </w:p>
    <w:p w:rsidR="00DC3B36" w:rsidRDefault="00663149">
      <w:pPr>
        <w:pStyle w:val="a4"/>
        <w:numPr>
          <w:ilvl w:val="2"/>
          <w:numId w:val="5"/>
        </w:numPr>
        <w:tabs>
          <w:tab w:val="left" w:pos="700"/>
        </w:tabs>
        <w:spacing w:before="7" w:line="256" w:lineRule="auto"/>
        <w:ind w:right="941" w:firstLine="0"/>
      </w:pPr>
      <w:r>
        <w:t>Своевременно информировать МКК о факторах, которые могут повлечь невыполнение условий</w:t>
      </w:r>
      <w:r>
        <w:rPr>
          <w:spacing w:val="-47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займа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мерах, принимаемых</w:t>
      </w:r>
      <w:r>
        <w:rPr>
          <w:spacing w:val="-2"/>
        </w:rPr>
        <w:t xml:space="preserve"> </w:t>
      </w:r>
      <w:r>
        <w:t>Заемщиком,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выполнения.</w:t>
      </w:r>
    </w:p>
    <w:p w:rsidR="00DC3B36" w:rsidRDefault="00663149">
      <w:pPr>
        <w:pStyle w:val="a4"/>
        <w:numPr>
          <w:ilvl w:val="2"/>
          <w:numId w:val="5"/>
        </w:numPr>
        <w:tabs>
          <w:tab w:val="left" w:pos="700"/>
        </w:tabs>
        <w:spacing w:before="6" w:line="256" w:lineRule="auto"/>
        <w:ind w:right="219" w:firstLine="0"/>
      </w:pPr>
      <w:r>
        <w:lastRenderedPageBreak/>
        <w:t>До</w:t>
      </w:r>
      <w:r>
        <w:rPr>
          <w:spacing w:val="-5"/>
        </w:rPr>
        <w:t xml:space="preserve"> </w:t>
      </w:r>
      <w:r>
        <w:t>полного</w:t>
      </w:r>
      <w:r>
        <w:rPr>
          <w:spacing w:val="-4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обязательств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договору</w:t>
      </w:r>
      <w:r>
        <w:rPr>
          <w:spacing w:val="-4"/>
        </w:rPr>
        <w:t xml:space="preserve"> </w:t>
      </w:r>
      <w:r>
        <w:t>займа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заключать</w:t>
      </w:r>
      <w:r>
        <w:rPr>
          <w:spacing w:val="-3"/>
        </w:rPr>
        <w:t xml:space="preserve"> </w:t>
      </w:r>
      <w:r>
        <w:t>договоров</w:t>
      </w:r>
      <w:r>
        <w:rPr>
          <w:spacing w:val="-3"/>
        </w:rPr>
        <w:t xml:space="preserve"> </w:t>
      </w:r>
      <w:r>
        <w:t>займа кредита,</w:t>
      </w:r>
      <w:r>
        <w:rPr>
          <w:spacing w:val="-6"/>
        </w:rPr>
        <w:t xml:space="preserve"> </w:t>
      </w:r>
      <w:r>
        <w:t>ссуды</w:t>
      </w:r>
      <w:r>
        <w:rPr>
          <w:spacing w:val="-4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третьими</w:t>
      </w:r>
      <w:r>
        <w:rPr>
          <w:spacing w:val="-1"/>
        </w:rPr>
        <w:t xml:space="preserve"> </w:t>
      </w:r>
      <w:r>
        <w:t>лицами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согласования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МКК.</w:t>
      </w:r>
    </w:p>
    <w:p w:rsidR="00DC3B36" w:rsidRDefault="00663149">
      <w:pPr>
        <w:pStyle w:val="a4"/>
        <w:numPr>
          <w:ilvl w:val="1"/>
          <w:numId w:val="5"/>
        </w:numPr>
        <w:tabs>
          <w:tab w:val="left" w:pos="581"/>
        </w:tabs>
        <w:spacing w:before="1"/>
        <w:ind w:left="580" w:hanging="481"/>
      </w:pPr>
      <w:r>
        <w:t>МКК</w:t>
      </w:r>
      <w:r>
        <w:rPr>
          <w:spacing w:val="-3"/>
        </w:rPr>
        <w:t xml:space="preserve"> </w:t>
      </w:r>
      <w:r>
        <w:t>вправе</w:t>
      </w:r>
      <w:r>
        <w:rPr>
          <w:spacing w:val="-2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 отказе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займа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случае:</w:t>
      </w:r>
    </w:p>
    <w:p w:rsidR="00DC3B36" w:rsidRDefault="00663149">
      <w:pPr>
        <w:pStyle w:val="a4"/>
        <w:numPr>
          <w:ilvl w:val="0"/>
          <w:numId w:val="8"/>
        </w:numPr>
        <w:tabs>
          <w:tab w:val="left" w:pos="264"/>
        </w:tabs>
        <w:spacing w:before="25"/>
        <w:ind w:left="263" w:hanging="164"/>
      </w:pPr>
      <w:r>
        <w:t>представления</w:t>
      </w:r>
      <w:r>
        <w:rPr>
          <w:spacing w:val="-2"/>
        </w:rPr>
        <w:t xml:space="preserve"> </w:t>
      </w:r>
      <w:r>
        <w:t>поддельных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недостоверных</w:t>
      </w:r>
      <w:r>
        <w:rPr>
          <w:spacing w:val="-3"/>
        </w:rPr>
        <w:t xml:space="preserve"> </w:t>
      </w:r>
      <w:r>
        <w:t>сведений;</w:t>
      </w:r>
    </w:p>
    <w:p w:rsidR="00DC3B36" w:rsidRDefault="00DC3B36">
      <w:pPr>
        <w:sectPr w:rsidR="00DC3B36">
          <w:pgSz w:w="11910" w:h="16840"/>
          <w:pgMar w:top="660" w:right="600" w:bottom="280" w:left="620" w:header="720" w:footer="720" w:gutter="0"/>
          <w:cols w:space="720"/>
        </w:sectPr>
      </w:pPr>
    </w:p>
    <w:p w:rsidR="00DC3B36" w:rsidRDefault="00663149">
      <w:pPr>
        <w:pStyle w:val="a4"/>
        <w:numPr>
          <w:ilvl w:val="0"/>
          <w:numId w:val="8"/>
        </w:numPr>
        <w:tabs>
          <w:tab w:val="left" w:pos="264"/>
        </w:tabs>
        <w:spacing w:before="43"/>
        <w:ind w:left="263" w:hanging="164"/>
      </w:pPr>
      <w:r>
        <w:lastRenderedPageBreak/>
        <w:t>если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платежеспособность</w:t>
      </w:r>
      <w:r>
        <w:rPr>
          <w:spacing w:val="-6"/>
        </w:rPr>
        <w:t xml:space="preserve"> </w:t>
      </w:r>
      <w:r>
        <w:t>клиента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удовлетворяет</w:t>
      </w:r>
      <w:r>
        <w:rPr>
          <w:spacing w:val="-4"/>
        </w:rPr>
        <w:t xml:space="preserve"> </w:t>
      </w:r>
      <w:r>
        <w:t>установленным</w:t>
      </w:r>
      <w:r>
        <w:rPr>
          <w:spacing w:val="-4"/>
        </w:rPr>
        <w:t xml:space="preserve"> </w:t>
      </w:r>
      <w:r>
        <w:t>требованиям;</w:t>
      </w:r>
    </w:p>
    <w:p w:rsidR="00DC3B36" w:rsidRDefault="00663149">
      <w:pPr>
        <w:pStyle w:val="a4"/>
        <w:numPr>
          <w:ilvl w:val="0"/>
          <w:numId w:val="8"/>
        </w:numPr>
        <w:tabs>
          <w:tab w:val="left" w:pos="264"/>
        </w:tabs>
        <w:spacing w:before="20"/>
        <w:ind w:left="263" w:hanging="164"/>
      </w:pPr>
      <w:r>
        <w:t>если</w:t>
      </w:r>
      <w:r>
        <w:rPr>
          <w:spacing w:val="-1"/>
        </w:rPr>
        <w:t xml:space="preserve"> </w:t>
      </w:r>
      <w:r>
        <w:t>получена</w:t>
      </w:r>
      <w:r>
        <w:rPr>
          <w:spacing w:val="-2"/>
        </w:rPr>
        <w:t xml:space="preserve"> </w:t>
      </w:r>
      <w:r>
        <w:t>информация,</w:t>
      </w:r>
      <w:r>
        <w:rPr>
          <w:spacing w:val="-5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неблагоприятно</w:t>
      </w:r>
      <w:r>
        <w:rPr>
          <w:spacing w:val="-3"/>
        </w:rPr>
        <w:t xml:space="preserve"> </w:t>
      </w:r>
      <w:r>
        <w:t>влияет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деловую</w:t>
      </w:r>
      <w:r>
        <w:rPr>
          <w:spacing w:val="-3"/>
        </w:rPr>
        <w:t xml:space="preserve"> </w:t>
      </w:r>
      <w:r>
        <w:t>репутацию</w:t>
      </w:r>
      <w:r>
        <w:rPr>
          <w:spacing w:val="-3"/>
        </w:rPr>
        <w:t xml:space="preserve"> </w:t>
      </w:r>
      <w:r>
        <w:t>клиента;</w:t>
      </w:r>
    </w:p>
    <w:p w:rsidR="00DC3B36" w:rsidRDefault="00663149">
      <w:pPr>
        <w:pStyle w:val="a4"/>
        <w:numPr>
          <w:ilvl w:val="0"/>
          <w:numId w:val="8"/>
        </w:numPr>
        <w:tabs>
          <w:tab w:val="left" w:pos="216"/>
        </w:tabs>
        <w:spacing w:before="24"/>
        <w:ind w:left="215" w:hanging="116"/>
      </w:pPr>
      <w:r>
        <w:t>нарушения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предыдущего</w:t>
      </w:r>
      <w:r>
        <w:rPr>
          <w:spacing w:val="-4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займа.</w:t>
      </w:r>
    </w:p>
    <w:p w:rsidR="00DC3B36" w:rsidRDefault="00663149">
      <w:pPr>
        <w:pStyle w:val="a4"/>
        <w:numPr>
          <w:ilvl w:val="1"/>
          <w:numId w:val="5"/>
        </w:numPr>
        <w:tabs>
          <w:tab w:val="left" w:pos="595"/>
        </w:tabs>
        <w:spacing w:before="20" w:line="259" w:lineRule="auto"/>
        <w:ind w:right="1116" w:firstLine="0"/>
      </w:pPr>
      <w:r>
        <w:t>При несоблюдении Заемщиками условий расчетов МКК принимает меры по принудительному</w:t>
      </w:r>
      <w:r>
        <w:rPr>
          <w:spacing w:val="-47"/>
        </w:rPr>
        <w:t xml:space="preserve"> </w:t>
      </w:r>
      <w:r>
        <w:t>взысканию денежных средств в соответствии с действующим законодательством и заключенными</w:t>
      </w:r>
      <w:r>
        <w:rPr>
          <w:spacing w:val="1"/>
        </w:rPr>
        <w:t xml:space="preserve"> </w:t>
      </w:r>
      <w:r>
        <w:t>договорами</w:t>
      </w:r>
      <w:r>
        <w:rPr>
          <w:spacing w:val="-2"/>
        </w:rPr>
        <w:t xml:space="preserve"> </w:t>
      </w:r>
      <w:r>
        <w:t>займа.</w:t>
      </w:r>
    </w:p>
    <w:p w:rsidR="00DC3B36" w:rsidRDefault="00DC3B36">
      <w:pPr>
        <w:pStyle w:val="a3"/>
        <w:spacing w:before="11"/>
        <w:ind w:left="0"/>
        <w:rPr>
          <w:sz w:val="23"/>
        </w:rPr>
      </w:pPr>
    </w:p>
    <w:p w:rsidR="00DC3B36" w:rsidRDefault="00663149">
      <w:pPr>
        <w:pStyle w:val="2"/>
        <w:numPr>
          <w:ilvl w:val="0"/>
          <w:numId w:val="12"/>
        </w:numPr>
        <w:tabs>
          <w:tab w:val="left" w:pos="821"/>
        </w:tabs>
        <w:ind w:hanging="361"/>
      </w:pPr>
      <w:r>
        <w:t>ВОЗВРАТ</w:t>
      </w:r>
      <w:r>
        <w:rPr>
          <w:spacing w:val="-2"/>
        </w:rPr>
        <w:t xml:space="preserve"> </w:t>
      </w:r>
      <w:r>
        <w:t>СУММЫ</w:t>
      </w:r>
      <w:r>
        <w:rPr>
          <w:spacing w:val="-2"/>
        </w:rPr>
        <w:t xml:space="preserve"> </w:t>
      </w:r>
      <w:r>
        <w:t>ЗАЙМА</w:t>
      </w:r>
    </w:p>
    <w:p w:rsidR="00DC3B36" w:rsidRDefault="00DC3B36">
      <w:pPr>
        <w:pStyle w:val="a3"/>
        <w:spacing w:before="2"/>
        <w:ind w:left="0"/>
        <w:rPr>
          <w:b/>
          <w:sz w:val="25"/>
        </w:rPr>
      </w:pPr>
    </w:p>
    <w:p w:rsidR="00DC3B36" w:rsidRDefault="00663149">
      <w:pPr>
        <w:pStyle w:val="a4"/>
        <w:numPr>
          <w:ilvl w:val="1"/>
          <w:numId w:val="4"/>
        </w:numPr>
        <w:tabs>
          <w:tab w:val="left" w:pos="532"/>
        </w:tabs>
        <w:spacing w:line="261" w:lineRule="auto"/>
        <w:ind w:right="980" w:firstLine="0"/>
      </w:pPr>
      <w:r>
        <w:t>Заемщик возвращает сумму займа и начисленные проценты в порядке и в сроки, установленные</w:t>
      </w:r>
      <w:r>
        <w:rPr>
          <w:spacing w:val="-47"/>
        </w:rPr>
        <w:t xml:space="preserve"> </w:t>
      </w:r>
      <w:r>
        <w:t>договором</w:t>
      </w:r>
      <w:r>
        <w:rPr>
          <w:spacing w:val="-4"/>
        </w:rPr>
        <w:t xml:space="preserve"> </w:t>
      </w:r>
      <w:r>
        <w:t>займа.</w:t>
      </w:r>
    </w:p>
    <w:p w:rsidR="00DC3B36" w:rsidRDefault="00663149">
      <w:pPr>
        <w:pStyle w:val="a4"/>
        <w:numPr>
          <w:ilvl w:val="1"/>
          <w:numId w:val="4"/>
        </w:numPr>
        <w:tabs>
          <w:tab w:val="left" w:pos="532"/>
        </w:tabs>
        <w:spacing w:line="264" w:lineRule="exact"/>
        <w:ind w:left="531"/>
      </w:pPr>
      <w:r>
        <w:t>Заемщик</w:t>
      </w:r>
      <w:r>
        <w:rPr>
          <w:spacing w:val="-5"/>
        </w:rPr>
        <w:t xml:space="preserve"> </w:t>
      </w:r>
      <w:r>
        <w:t>обязан</w:t>
      </w:r>
      <w:r>
        <w:rPr>
          <w:spacing w:val="-2"/>
        </w:rPr>
        <w:t xml:space="preserve"> </w:t>
      </w:r>
      <w:r>
        <w:t>возвратить МКК</w:t>
      </w:r>
      <w:r>
        <w:rPr>
          <w:spacing w:val="-3"/>
        </w:rPr>
        <w:t xml:space="preserve"> </w:t>
      </w:r>
      <w:r>
        <w:t>сумму</w:t>
      </w:r>
      <w:r>
        <w:rPr>
          <w:spacing w:val="-3"/>
        </w:rPr>
        <w:t xml:space="preserve"> </w:t>
      </w:r>
      <w:r>
        <w:t>займа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начисленные</w:t>
      </w:r>
      <w:r>
        <w:rPr>
          <w:spacing w:val="-3"/>
        </w:rPr>
        <w:t xml:space="preserve"> </w:t>
      </w:r>
      <w:r>
        <w:t>проценты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наличных</w:t>
      </w:r>
    </w:p>
    <w:p w:rsidR="00DC3B36" w:rsidRDefault="00663149">
      <w:pPr>
        <w:pStyle w:val="a3"/>
        <w:spacing w:before="25" w:line="256" w:lineRule="auto"/>
        <w:ind w:right="226"/>
      </w:pPr>
      <w:r>
        <w:t>денежных средств в кассу МКК или в платежный терминал, а также перечисления безналичным платежом на</w:t>
      </w:r>
      <w:r>
        <w:rPr>
          <w:spacing w:val="-47"/>
        </w:rPr>
        <w:t xml:space="preserve"> </w:t>
      </w:r>
      <w:r>
        <w:t>расчетный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МКК.</w:t>
      </w:r>
    </w:p>
    <w:p w:rsidR="00DC3B36" w:rsidRDefault="00663149">
      <w:pPr>
        <w:pStyle w:val="a4"/>
        <w:numPr>
          <w:ilvl w:val="1"/>
          <w:numId w:val="4"/>
        </w:numPr>
        <w:tabs>
          <w:tab w:val="left" w:pos="532"/>
        </w:tabs>
        <w:spacing w:before="1" w:line="261" w:lineRule="auto"/>
        <w:ind w:right="485" w:firstLine="0"/>
      </w:pPr>
      <w:r>
        <w:t>Обязанность Заемщика по возврату денежных средств считается исполненной с момента поступления</w:t>
      </w:r>
      <w:r>
        <w:rPr>
          <w:spacing w:val="-47"/>
        </w:rPr>
        <w:t xml:space="preserve"> </w:t>
      </w:r>
      <w:r>
        <w:t>денежных</w:t>
      </w:r>
      <w:r>
        <w:rPr>
          <w:spacing w:val="-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кассу, платежный</w:t>
      </w:r>
      <w:r>
        <w:rPr>
          <w:spacing w:val="-1"/>
        </w:rPr>
        <w:t xml:space="preserve"> </w:t>
      </w:r>
      <w:r>
        <w:t>терминал</w:t>
      </w:r>
      <w:r>
        <w:rPr>
          <w:spacing w:val="-1"/>
        </w:rPr>
        <w:t xml:space="preserve"> </w:t>
      </w:r>
      <w:r>
        <w:t>МКК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расчетный</w:t>
      </w:r>
      <w:r>
        <w:rPr>
          <w:spacing w:val="-1"/>
        </w:rPr>
        <w:t xml:space="preserve"> </w:t>
      </w:r>
      <w:r>
        <w:t>счет МКК.</w:t>
      </w:r>
    </w:p>
    <w:p w:rsidR="00DC3B36" w:rsidRDefault="00DC3B36">
      <w:pPr>
        <w:pStyle w:val="a3"/>
        <w:spacing w:before="3"/>
        <w:ind w:left="0"/>
        <w:rPr>
          <w:sz w:val="23"/>
        </w:rPr>
      </w:pPr>
    </w:p>
    <w:p w:rsidR="00DC3B36" w:rsidRDefault="00663149">
      <w:pPr>
        <w:pStyle w:val="2"/>
        <w:numPr>
          <w:ilvl w:val="0"/>
          <w:numId w:val="12"/>
        </w:numPr>
        <w:tabs>
          <w:tab w:val="left" w:pos="821"/>
        </w:tabs>
        <w:ind w:hanging="361"/>
      </w:pPr>
      <w:r>
        <w:t>ОТВЕТСТВЕННОСТЬ</w:t>
      </w:r>
    </w:p>
    <w:p w:rsidR="00DC3B36" w:rsidRDefault="00DC3B36">
      <w:pPr>
        <w:pStyle w:val="a3"/>
        <w:spacing w:before="7"/>
        <w:ind w:left="0"/>
        <w:rPr>
          <w:b/>
          <w:sz w:val="25"/>
        </w:rPr>
      </w:pPr>
    </w:p>
    <w:p w:rsidR="00DC3B36" w:rsidRDefault="00663149">
      <w:pPr>
        <w:pStyle w:val="a4"/>
        <w:numPr>
          <w:ilvl w:val="1"/>
          <w:numId w:val="3"/>
        </w:numPr>
        <w:tabs>
          <w:tab w:val="left" w:pos="485"/>
        </w:tabs>
        <w:spacing w:line="259" w:lineRule="auto"/>
        <w:ind w:right="304" w:firstLine="0"/>
      </w:pPr>
      <w:r>
        <w:t>МКК вправе в одностороннем порядке расторгнуть договор займа и взыскать с Заемщика сумму займа и</w:t>
      </w:r>
      <w:r>
        <w:rPr>
          <w:spacing w:val="-47"/>
        </w:rPr>
        <w:t xml:space="preserve"> </w:t>
      </w:r>
      <w:r>
        <w:t>проценты за пользование суммой займа ранее срока, указанного в договоре займа, в случае неисполнения</w:t>
      </w:r>
      <w:r>
        <w:rPr>
          <w:spacing w:val="1"/>
        </w:rPr>
        <w:t xml:space="preserve"> </w:t>
      </w:r>
      <w:r>
        <w:t>Заемщиком</w:t>
      </w:r>
      <w:r>
        <w:rPr>
          <w:spacing w:val="-4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займа,</w:t>
      </w:r>
      <w:r>
        <w:rPr>
          <w:spacing w:val="-5"/>
        </w:rPr>
        <w:t xml:space="preserve"> </w:t>
      </w:r>
      <w:r>
        <w:t>а также:</w:t>
      </w:r>
    </w:p>
    <w:p w:rsidR="00DC3B36" w:rsidRDefault="00663149">
      <w:pPr>
        <w:pStyle w:val="a4"/>
        <w:numPr>
          <w:ilvl w:val="0"/>
          <w:numId w:val="8"/>
        </w:numPr>
        <w:tabs>
          <w:tab w:val="left" w:pos="264"/>
        </w:tabs>
        <w:spacing w:line="259" w:lineRule="auto"/>
        <w:ind w:right="132" w:firstLine="0"/>
      </w:pPr>
      <w:r>
        <w:t>ухудшения финансового положения Заемщика, в том числе наличия просроченной задолженности по сумме</w:t>
      </w:r>
      <w:r>
        <w:rPr>
          <w:spacing w:val="-47"/>
        </w:rPr>
        <w:t xml:space="preserve"> </w:t>
      </w:r>
      <w:r>
        <w:t>займа или его части, уплате процентов за пользование суммой займа, утраты обеспечения займа или его</w:t>
      </w:r>
      <w:r>
        <w:rPr>
          <w:spacing w:val="1"/>
        </w:rPr>
        <w:t xml:space="preserve"> </w:t>
      </w:r>
      <w:r>
        <w:t>ухудшения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т.п.;</w:t>
      </w:r>
    </w:p>
    <w:p w:rsidR="00DC3B36" w:rsidRDefault="00663149">
      <w:pPr>
        <w:pStyle w:val="a4"/>
        <w:numPr>
          <w:ilvl w:val="0"/>
          <w:numId w:val="8"/>
        </w:numPr>
        <w:tabs>
          <w:tab w:val="left" w:pos="264"/>
        </w:tabs>
        <w:spacing w:line="261" w:lineRule="auto"/>
        <w:ind w:right="1424" w:firstLine="0"/>
      </w:pPr>
      <w:r>
        <w:t>в случае утраты доверия к Заемщику, в том числе в случае установления факта сообщения МКК</w:t>
      </w:r>
      <w:r>
        <w:rPr>
          <w:spacing w:val="-47"/>
        </w:rPr>
        <w:t xml:space="preserve"> </w:t>
      </w:r>
      <w:r>
        <w:t>недостоверных</w:t>
      </w:r>
      <w:r>
        <w:rPr>
          <w:spacing w:val="-3"/>
        </w:rPr>
        <w:t xml:space="preserve"> </w:t>
      </w:r>
      <w:r>
        <w:t>сведений,</w:t>
      </w:r>
      <w:r>
        <w:rPr>
          <w:spacing w:val="-5"/>
        </w:rPr>
        <w:t xml:space="preserve"> </w:t>
      </w:r>
      <w:r>
        <w:t>указываемых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анкете.</w:t>
      </w:r>
    </w:p>
    <w:p w:rsidR="00DC3B36" w:rsidRDefault="00663149">
      <w:pPr>
        <w:pStyle w:val="a4"/>
        <w:numPr>
          <w:ilvl w:val="1"/>
          <w:numId w:val="3"/>
        </w:numPr>
        <w:tabs>
          <w:tab w:val="left" w:pos="532"/>
        </w:tabs>
        <w:spacing w:line="259" w:lineRule="auto"/>
        <w:ind w:right="185" w:firstLine="0"/>
      </w:pPr>
      <w:r>
        <w:t>случае нарушения срока возврата займа или его части и начисленных процентов за его пользование, в</w:t>
      </w:r>
      <w:r>
        <w:rPr>
          <w:spacing w:val="1"/>
        </w:rPr>
        <w:t xml:space="preserve"> </w:t>
      </w:r>
      <w:r>
        <w:t>срок, установленный договором займа, Заемщик уплачивает МКК пеню в размере 0.054 % процента от общей</w:t>
      </w:r>
      <w:r>
        <w:rPr>
          <w:spacing w:val="-47"/>
        </w:rPr>
        <w:t xml:space="preserve"> </w:t>
      </w:r>
      <w:r>
        <w:t>суммы, подлежащей уплате, за каждый календарный день просрочки, начиная со первого дня просрочки.</w:t>
      </w:r>
      <w:r>
        <w:rPr>
          <w:spacing w:val="1"/>
        </w:rPr>
        <w:t xml:space="preserve"> </w:t>
      </w:r>
      <w:r>
        <w:t>При этом Заемщик не освобождается от обязательства по возврату суммы займа и начисленных процентов за</w:t>
      </w:r>
      <w:r>
        <w:rPr>
          <w:spacing w:val="-4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пользование.</w:t>
      </w:r>
    </w:p>
    <w:p w:rsidR="00DC3B36" w:rsidRDefault="00DC3B36">
      <w:pPr>
        <w:pStyle w:val="a3"/>
        <w:ind w:left="0"/>
        <w:rPr>
          <w:sz w:val="23"/>
        </w:rPr>
      </w:pPr>
    </w:p>
    <w:p w:rsidR="00DC3B36" w:rsidRDefault="00663149">
      <w:pPr>
        <w:pStyle w:val="2"/>
        <w:numPr>
          <w:ilvl w:val="0"/>
          <w:numId w:val="12"/>
        </w:numPr>
        <w:tabs>
          <w:tab w:val="left" w:pos="821"/>
        </w:tabs>
        <w:spacing w:before="1"/>
        <w:ind w:hanging="361"/>
      </w:pPr>
      <w:r>
        <w:t>ОБЕСПЕЧЕНИЕ</w:t>
      </w:r>
      <w:r>
        <w:rPr>
          <w:spacing w:val="-6"/>
        </w:rPr>
        <w:t xml:space="preserve"> </w:t>
      </w:r>
      <w:r>
        <w:t>ЗАЙМА</w:t>
      </w:r>
    </w:p>
    <w:p w:rsidR="00DC3B36" w:rsidRDefault="00DC3B36">
      <w:pPr>
        <w:pStyle w:val="a3"/>
        <w:spacing w:before="7"/>
        <w:ind w:left="0"/>
        <w:rPr>
          <w:b/>
          <w:sz w:val="25"/>
        </w:rPr>
      </w:pPr>
    </w:p>
    <w:p w:rsidR="00DC3B36" w:rsidRDefault="00663149">
      <w:pPr>
        <w:pStyle w:val="a4"/>
        <w:numPr>
          <w:ilvl w:val="1"/>
          <w:numId w:val="2"/>
        </w:numPr>
        <w:tabs>
          <w:tab w:val="left" w:pos="532"/>
        </w:tabs>
        <w:spacing w:line="261" w:lineRule="auto"/>
        <w:ind w:right="234" w:firstLine="0"/>
      </w:pPr>
      <w:r>
        <w:t>Условием предоставления займов по решению руководителя МКК может являться наличие обеспечения</w:t>
      </w:r>
      <w:r>
        <w:rPr>
          <w:spacing w:val="-47"/>
        </w:rPr>
        <w:t xml:space="preserve"> </w:t>
      </w:r>
      <w:r>
        <w:t>(залог</w:t>
      </w:r>
      <w:r>
        <w:rPr>
          <w:spacing w:val="-3"/>
        </w:rPr>
        <w:t xml:space="preserve"> </w:t>
      </w:r>
      <w:r>
        <w:t>имущества)</w:t>
      </w:r>
      <w:r>
        <w:rPr>
          <w:spacing w:val="-2"/>
        </w:rPr>
        <w:t xml:space="preserve"> </w:t>
      </w:r>
      <w:r>
        <w:t>заемных</w:t>
      </w:r>
      <w:r>
        <w:rPr>
          <w:spacing w:val="-2"/>
        </w:rPr>
        <w:t xml:space="preserve"> </w:t>
      </w:r>
      <w:r>
        <w:t>обязательств.</w:t>
      </w:r>
    </w:p>
    <w:p w:rsidR="00DC3B36" w:rsidRDefault="00663149">
      <w:pPr>
        <w:pStyle w:val="a4"/>
        <w:numPr>
          <w:ilvl w:val="1"/>
          <w:numId w:val="2"/>
        </w:numPr>
        <w:tabs>
          <w:tab w:val="left" w:pos="484"/>
        </w:tabs>
        <w:spacing w:line="256" w:lineRule="auto"/>
        <w:ind w:right="711" w:firstLine="0"/>
      </w:pPr>
      <w:r>
        <w:t>Применяемые виды и размер обеспечения зависят от суммы займа и уровня рискованности сделки.</w:t>
      </w:r>
      <w:r>
        <w:rPr>
          <w:spacing w:val="-47"/>
        </w:rPr>
        <w:t xml:space="preserve"> </w:t>
      </w:r>
      <w:r>
        <w:t>Возможно</w:t>
      </w:r>
      <w:r>
        <w:rPr>
          <w:spacing w:val="-4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комбинированного</w:t>
      </w:r>
      <w:r>
        <w:rPr>
          <w:spacing w:val="-3"/>
        </w:rPr>
        <w:t xml:space="preserve"> </w:t>
      </w:r>
      <w:r>
        <w:t>обеспечения.</w:t>
      </w:r>
    </w:p>
    <w:p w:rsidR="00DC3B36" w:rsidRDefault="00663149">
      <w:pPr>
        <w:pStyle w:val="a4"/>
        <w:numPr>
          <w:ilvl w:val="1"/>
          <w:numId w:val="2"/>
        </w:numPr>
        <w:tabs>
          <w:tab w:val="left" w:pos="532"/>
        </w:tabs>
        <w:spacing w:before="2" w:line="256" w:lineRule="auto"/>
        <w:ind w:right="466" w:firstLine="0"/>
      </w:pPr>
      <w:r>
        <w:t>Залог может быть предоставлен самим Заемщиком, а также третьими лицами (далее – Залогодатели).</w:t>
      </w:r>
      <w:r>
        <w:rPr>
          <w:spacing w:val="-47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залога</w:t>
      </w:r>
      <w:r>
        <w:rPr>
          <w:spacing w:val="3"/>
        </w:rPr>
        <w:t xml:space="preserve"> </w:t>
      </w:r>
      <w:r>
        <w:t>заключается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Залогодателем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собственником</w:t>
      </w:r>
      <w:r>
        <w:rPr>
          <w:spacing w:val="-3"/>
        </w:rPr>
        <w:t xml:space="preserve"> </w:t>
      </w:r>
      <w:r>
        <w:t>имущества.</w:t>
      </w:r>
    </w:p>
    <w:p w:rsidR="00DC3B36" w:rsidRDefault="00663149">
      <w:pPr>
        <w:pStyle w:val="a4"/>
        <w:numPr>
          <w:ilvl w:val="1"/>
          <w:numId w:val="2"/>
        </w:numPr>
        <w:tabs>
          <w:tab w:val="left" w:pos="532"/>
        </w:tabs>
        <w:spacing w:before="1" w:line="261" w:lineRule="auto"/>
        <w:ind w:right="796" w:firstLine="0"/>
      </w:pPr>
      <w:r>
        <w:t>В залог не принимается изъятое из оборота имущество. Предмет залога не должен находиться под</w:t>
      </w:r>
      <w:r>
        <w:rPr>
          <w:spacing w:val="-48"/>
        </w:rPr>
        <w:t xml:space="preserve"> </w:t>
      </w:r>
      <w:r>
        <w:t>арестом,</w:t>
      </w:r>
      <w:r>
        <w:rPr>
          <w:spacing w:val="-6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обременен иными</w:t>
      </w:r>
      <w:r>
        <w:rPr>
          <w:spacing w:val="-1"/>
        </w:rPr>
        <w:t xml:space="preserve"> </w:t>
      </w:r>
      <w:r>
        <w:t>обязательствами.</w:t>
      </w:r>
    </w:p>
    <w:p w:rsidR="00DC3B36" w:rsidRDefault="00663149">
      <w:pPr>
        <w:pStyle w:val="a4"/>
        <w:numPr>
          <w:ilvl w:val="1"/>
          <w:numId w:val="2"/>
        </w:numPr>
        <w:tabs>
          <w:tab w:val="left" w:pos="532"/>
        </w:tabs>
        <w:spacing w:line="264" w:lineRule="exact"/>
        <w:ind w:left="531"/>
      </w:pPr>
      <w:r>
        <w:t>Залог</w:t>
      </w:r>
      <w:r>
        <w:rPr>
          <w:spacing w:val="-4"/>
        </w:rPr>
        <w:t xml:space="preserve"> </w:t>
      </w:r>
      <w:r>
        <w:t>подлежит</w:t>
      </w:r>
      <w:r>
        <w:rPr>
          <w:spacing w:val="-2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пунктами</w:t>
      </w:r>
      <w:r>
        <w:rPr>
          <w:spacing w:val="2"/>
        </w:rPr>
        <w:t xml:space="preserve"> </w:t>
      </w:r>
      <w:r>
        <w:t>6.12.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6.13.</w:t>
      </w:r>
      <w:r>
        <w:rPr>
          <w:spacing w:val="-3"/>
        </w:rPr>
        <w:t xml:space="preserve"> </w:t>
      </w:r>
      <w:r>
        <w:t>настоящих</w:t>
      </w:r>
      <w:r>
        <w:rPr>
          <w:spacing w:val="-3"/>
        </w:rPr>
        <w:t xml:space="preserve"> </w:t>
      </w:r>
      <w:r>
        <w:t>Правил.</w:t>
      </w:r>
    </w:p>
    <w:p w:rsidR="00DC3B36" w:rsidRDefault="00663149">
      <w:pPr>
        <w:pStyle w:val="a4"/>
        <w:numPr>
          <w:ilvl w:val="1"/>
          <w:numId w:val="2"/>
        </w:numPr>
        <w:tabs>
          <w:tab w:val="left" w:pos="532"/>
        </w:tabs>
        <w:spacing w:before="25" w:line="256" w:lineRule="auto"/>
        <w:ind w:right="603" w:firstLine="0"/>
      </w:pPr>
      <w:r>
        <w:t>Заемщики предоставляют в МКК оригиналы документов, подтверждающих право собственности</w:t>
      </w:r>
      <w:r>
        <w:rPr>
          <w:spacing w:val="1"/>
        </w:rPr>
        <w:t xml:space="preserve"> </w:t>
      </w:r>
      <w:r>
        <w:t>Залогодателя на предмет залога, а также по требованию МКК иные документы, если содержащаяся в них</w:t>
      </w:r>
      <w:r>
        <w:rPr>
          <w:spacing w:val="-47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повлиять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приеме</w:t>
      </w:r>
      <w:r>
        <w:rPr>
          <w:spacing w:val="-7"/>
        </w:rPr>
        <w:t xml:space="preserve"> </w:t>
      </w:r>
      <w:r>
        <w:t>имущества</w:t>
      </w:r>
      <w:r>
        <w:rPr>
          <w:spacing w:val="-3"/>
        </w:rPr>
        <w:t xml:space="preserve"> </w:t>
      </w:r>
      <w:r>
        <w:t>Залогодателя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залога.</w:t>
      </w:r>
    </w:p>
    <w:p w:rsidR="00DC3B36" w:rsidRDefault="00663149">
      <w:pPr>
        <w:pStyle w:val="a4"/>
        <w:numPr>
          <w:ilvl w:val="1"/>
          <w:numId w:val="2"/>
        </w:numPr>
        <w:tabs>
          <w:tab w:val="left" w:pos="485"/>
        </w:tabs>
        <w:spacing w:before="7" w:line="259" w:lineRule="auto"/>
        <w:ind w:right="233" w:firstLine="0"/>
      </w:pPr>
      <w:r>
        <w:t>МКК осуществляет проверку достоверности представленных Заемщиками/Залогодателями документов и</w:t>
      </w:r>
      <w:r>
        <w:rPr>
          <w:spacing w:val="-47"/>
        </w:rPr>
        <w:t xml:space="preserve"> </w:t>
      </w:r>
      <w:r>
        <w:t>содержащихся в них сведений, право собственности Залогодателя на предмет залога и иные сведения в</w:t>
      </w:r>
      <w:r>
        <w:rPr>
          <w:spacing w:val="1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залога.</w:t>
      </w:r>
      <w:r>
        <w:rPr>
          <w:spacing w:val="-1"/>
        </w:rPr>
        <w:t xml:space="preserve"> </w:t>
      </w:r>
      <w:r>
        <w:t>Количество,</w:t>
      </w:r>
      <w:r>
        <w:rPr>
          <w:spacing w:val="-6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методика</w:t>
      </w:r>
      <w:r>
        <w:rPr>
          <w:spacing w:val="-3"/>
        </w:rPr>
        <w:t xml:space="preserve"> </w:t>
      </w:r>
      <w:r>
        <w:t>проверок</w:t>
      </w:r>
      <w:r>
        <w:rPr>
          <w:spacing w:val="-5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МКК</w:t>
      </w:r>
      <w:r>
        <w:rPr>
          <w:spacing w:val="-3"/>
        </w:rPr>
        <w:t xml:space="preserve"> </w:t>
      </w:r>
      <w:r>
        <w:t>самостоятельно.</w:t>
      </w:r>
    </w:p>
    <w:p w:rsidR="00DC3B36" w:rsidRDefault="00663149">
      <w:pPr>
        <w:pStyle w:val="a4"/>
        <w:numPr>
          <w:ilvl w:val="1"/>
          <w:numId w:val="2"/>
        </w:numPr>
        <w:tabs>
          <w:tab w:val="left" w:pos="484"/>
        </w:tabs>
        <w:spacing w:line="256" w:lineRule="auto"/>
        <w:ind w:right="876" w:firstLine="0"/>
      </w:pPr>
      <w:r>
        <w:t>Для обеспечения микрозайма МКК может принять имущество, приобретаемое Заемщиком за счет</w:t>
      </w:r>
      <w:r>
        <w:rPr>
          <w:spacing w:val="-47"/>
        </w:rPr>
        <w:t xml:space="preserve"> </w:t>
      </w:r>
      <w:r>
        <w:t>заемных</w:t>
      </w:r>
      <w:r>
        <w:rPr>
          <w:spacing w:val="-3"/>
        </w:rPr>
        <w:t xml:space="preserve"> </w:t>
      </w:r>
      <w:r>
        <w:t>средств,</w:t>
      </w:r>
      <w:r>
        <w:rPr>
          <w:spacing w:val="-5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МКК.</w:t>
      </w:r>
    </w:p>
    <w:p w:rsidR="00DC3B36" w:rsidRDefault="00DC3B36">
      <w:pPr>
        <w:spacing w:line="256" w:lineRule="auto"/>
        <w:sectPr w:rsidR="00DC3B36">
          <w:pgSz w:w="11910" w:h="16840"/>
          <w:pgMar w:top="660" w:right="600" w:bottom="280" w:left="620" w:header="720" w:footer="720" w:gutter="0"/>
          <w:cols w:space="720"/>
        </w:sectPr>
      </w:pPr>
    </w:p>
    <w:p w:rsidR="00DC3B36" w:rsidRDefault="00663149">
      <w:pPr>
        <w:pStyle w:val="a4"/>
        <w:numPr>
          <w:ilvl w:val="1"/>
          <w:numId w:val="2"/>
        </w:numPr>
        <w:tabs>
          <w:tab w:val="left" w:pos="484"/>
        </w:tabs>
        <w:spacing w:before="43" w:line="256" w:lineRule="auto"/>
        <w:ind w:right="311" w:firstLine="0"/>
      </w:pPr>
      <w:r>
        <w:lastRenderedPageBreak/>
        <w:t>Имущество, приобретаемое Заемщиком за счет заемных средств, предоставленных МКК, принимается в</w:t>
      </w:r>
      <w:r>
        <w:rPr>
          <w:spacing w:val="-47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займа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порядке.</w:t>
      </w:r>
    </w:p>
    <w:p w:rsidR="00DC3B36" w:rsidRDefault="00663149">
      <w:pPr>
        <w:pStyle w:val="a4"/>
        <w:numPr>
          <w:ilvl w:val="2"/>
          <w:numId w:val="2"/>
        </w:numPr>
        <w:tabs>
          <w:tab w:val="left" w:pos="652"/>
        </w:tabs>
        <w:spacing w:before="7" w:line="259" w:lineRule="auto"/>
        <w:ind w:right="860" w:firstLine="0"/>
      </w:pPr>
      <w:r>
        <w:t>Для принятия решения о предоставлении займа под залог приобретаемого имущества Заемщик</w:t>
      </w:r>
      <w:r>
        <w:rPr>
          <w:spacing w:val="1"/>
        </w:rPr>
        <w:t xml:space="preserve"> </w:t>
      </w:r>
      <w:r>
        <w:t>предоставляет в МКК документы, характеризующие приобретаемое имущество. Перечень документов</w:t>
      </w:r>
      <w:r>
        <w:rPr>
          <w:spacing w:val="-47"/>
        </w:rPr>
        <w:t xml:space="preserve"> </w:t>
      </w:r>
      <w:r>
        <w:t>определятся</w:t>
      </w:r>
      <w:r>
        <w:rPr>
          <w:spacing w:val="-3"/>
        </w:rPr>
        <w:t xml:space="preserve"> </w:t>
      </w:r>
      <w:r>
        <w:t>специалистами</w:t>
      </w:r>
      <w:r>
        <w:rPr>
          <w:spacing w:val="-1"/>
        </w:rPr>
        <w:t xml:space="preserve"> </w:t>
      </w:r>
      <w:r>
        <w:t>МКК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имущества.</w:t>
      </w:r>
    </w:p>
    <w:p w:rsidR="00DC3B36" w:rsidRDefault="00663149">
      <w:pPr>
        <w:pStyle w:val="a4"/>
        <w:numPr>
          <w:ilvl w:val="2"/>
          <w:numId w:val="2"/>
        </w:numPr>
        <w:tabs>
          <w:tab w:val="left" w:pos="652"/>
        </w:tabs>
        <w:spacing w:line="259" w:lineRule="auto"/>
        <w:ind w:right="720" w:firstLine="0"/>
      </w:pPr>
      <w:r>
        <w:t>Заемщик обязан в течение 3 (трех) рабочих дней с момента оформления права собственности на</w:t>
      </w:r>
      <w:r>
        <w:rPr>
          <w:spacing w:val="1"/>
        </w:rPr>
        <w:t xml:space="preserve"> </w:t>
      </w:r>
      <w:r>
        <w:t>приобретенное за счет займа имущество предоставить в МКК оригиналы документов, подтверждающих</w:t>
      </w:r>
      <w:r>
        <w:rPr>
          <w:spacing w:val="-47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собственности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данное</w:t>
      </w:r>
      <w:r>
        <w:rPr>
          <w:spacing w:val="-3"/>
        </w:rPr>
        <w:t xml:space="preserve"> </w:t>
      </w:r>
      <w:r>
        <w:t>имущество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заключить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МКК</w:t>
      </w:r>
      <w:r>
        <w:rPr>
          <w:spacing w:val="-2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залога</w:t>
      </w:r>
      <w:r>
        <w:rPr>
          <w:spacing w:val="-3"/>
        </w:rPr>
        <w:t xml:space="preserve"> </w:t>
      </w:r>
      <w:r>
        <w:t>имущества.</w:t>
      </w:r>
    </w:p>
    <w:p w:rsidR="00DC3B36" w:rsidRDefault="00663149">
      <w:pPr>
        <w:pStyle w:val="a4"/>
        <w:numPr>
          <w:ilvl w:val="2"/>
          <w:numId w:val="2"/>
        </w:numPr>
        <w:tabs>
          <w:tab w:val="left" w:pos="653"/>
        </w:tabs>
        <w:spacing w:line="256" w:lineRule="auto"/>
        <w:ind w:right="405" w:firstLine="0"/>
      </w:pPr>
      <w:r>
        <w:t>МКК имеет право в одностороннем порядке расторгнуть договор займа и взыскать с Заемщика сумму</w:t>
      </w:r>
      <w:r>
        <w:rPr>
          <w:spacing w:val="-48"/>
        </w:rPr>
        <w:t xml:space="preserve"> </w:t>
      </w:r>
      <w:r>
        <w:t>займа</w:t>
      </w:r>
      <w:r>
        <w:rPr>
          <w:spacing w:val="-4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срока, установленного</w:t>
      </w:r>
      <w:r>
        <w:rPr>
          <w:spacing w:val="-3"/>
        </w:rPr>
        <w:t xml:space="preserve"> </w:t>
      </w:r>
      <w:r>
        <w:t>договором</w:t>
      </w:r>
      <w:r>
        <w:rPr>
          <w:spacing w:val="-3"/>
        </w:rPr>
        <w:t xml:space="preserve"> </w:t>
      </w:r>
      <w:r>
        <w:t>займа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случае:</w:t>
      </w:r>
    </w:p>
    <w:p w:rsidR="00DC3B36" w:rsidRDefault="00663149">
      <w:pPr>
        <w:pStyle w:val="a4"/>
        <w:numPr>
          <w:ilvl w:val="0"/>
          <w:numId w:val="8"/>
        </w:numPr>
        <w:tabs>
          <w:tab w:val="left" w:pos="312"/>
        </w:tabs>
        <w:spacing w:before="4"/>
        <w:ind w:left="311"/>
      </w:pPr>
      <w:r>
        <w:t>не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Заемщиком</w:t>
      </w:r>
      <w:r>
        <w:rPr>
          <w:spacing w:val="-4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подпункте</w:t>
      </w:r>
    </w:p>
    <w:p w:rsidR="00DC3B36" w:rsidRDefault="00663149">
      <w:pPr>
        <w:pStyle w:val="a3"/>
        <w:spacing w:before="19"/>
      </w:pPr>
      <w:r>
        <w:t>6.9.2.</w:t>
      </w:r>
      <w:r>
        <w:rPr>
          <w:spacing w:val="-3"/>
        </w:rPr>
        <w:t xml:space="preserve"> </w:t>
      </w:r>
      <w:r>
        <w:t>настоящих</w:t>
      </w:r>
      <w:r>
        <w:rPr>
          <w:spacing w:val="-3"/>
        </w:rPr>
        <w:t xml:space="preserve"> </w:t>
      </w:r>
      <w:r>
        <w:t>Правил;</w:t>
      </w:r>
    </w:p>
    <w:p w:rsidR="00DC3B36" w:rsidRDefault="00663149">
      <w:pPr>
        <w:pStyle w:val="a4"/>
        <w:numPr>
          <w:ilvl w:val="0"/>
          <w:numId w:val="8"/>
        </w:numPr>
        <w:tabs>
          <w:tab w:val="left" w:pos="216"/>
        </w:tabs>
        <w:spacing w:before="25" w:line="256" w:lineRule="auto"/>
        <w:ind w:right="422" w:firstLine="0"/>
      </w:pPr>
      <w:r>
        <w:t>намеренного уклонения от оформления права собственности на приобретенное за счет займа имущество,</w:t>
      </w:r>
      <w:r>
        <w:rPr>
          <w:spacing w:val="-47"/>
        </w:rPr>
        <w:t xml:space="preserve"> </w:t>
      </w:r>
      <w:r>
        <w:t>т.е.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собственности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разумный</w:t>
      </w:r>
      <w:r>
        <w:rPr>
          <w:spacing w:val="-2"/>
        </w:rPr>
        <w:t xml:space="preserve"> </w:t>
      </w:r>
      <w:r>
        <w:t>срок.</w:t>
      </w:r>
    </w:p>
    <w:p w:rsidR="00DC3B36" w:rsidRDefault="00663149">
      <w:pPr>
        <w:pStyle w:val="a4"/>
        <w:numPr>
          <w:ilvl w:val="1"/>
          <w:numId w:val="2"/>
        </w:numPr>
        <w:tabs>
          <w:tab w:val="left" w:pos="595"/>
        </w:tabs>
        <w:spacing w:before="1" w:line="261" w:lineRule="auto"/>
        <w:ind w:right="455" w:firstLine="0"/>
      </w:pPr>
      <w:r>
        <w:t xml:space="preserve">После принятия МКК решения о ликвидности, достаточности и видах </w:t>
      </w:r>
      <w:proofErr w:type="gramStart"/>
      <w:r>
        <w:t>обеспечения, предоставляемого</w:t>
      </w:r>
      <w:r>
        <w:rPr>
          <w:spacing w:val="-47"/>
        </w:rPr>
        <w:t xml:space="preserve"> </w:t>
      </w:r>
      <w:r>
        <w:t>Заемщиками</w:t>
      </w:r>
      <w:r>
        <w:rPr>
          <w:spacing w:val="-3"/>
        </w:rPr>
        <w:t xml:space="preserve"> </w:t>
      </w:r>
      <w:r>
        <w:t>заключаются</w:t>
      </w:r>
      <w:proofErr w:type="gramEnd"/>
      <w:r>
        <w:rPr>
          <w:spacing w:val="-2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виду</w:t>
      </w:r>
      <w:r>
        <w:rPr>
          <w:spacing w:val="-2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договоры.</w:t>
      </w:r>
    </w:p>
    <w:p w:rsidR="00DC3B36" w:rsidRDefault="00663149">
      <w:pPr>
        <w:pStyle w:val="a4"/>
        <w:numPr>
          <w:ilvl w:val="1"/>
          <w:numId w:val="2"/>
        </w:numPr>
        <w:tabs>
          <w:tab w:val="left" w:pos="595"/>
        </w:tabs>
        <w:spacing w:line="256" w:lineRule="auto"/>
        <w:ind w:right="1263" w:firstLine="0"/>
      </w:pPr>
      <w:r>
        <w:t>Предмет залога или его часть по заявлению Заемщика могут быть заменены другим залогом,</w:t>
      </w:r>
      <w:r>
        <w:rPr>
          <w:spacing w:val="-47"/>
        </w:rPr>
        <w:t xml:space="preserve"> </w:t>
      </w:r>
      <w:r>
        <w:t>соответствующим</w:t>
      </w:r>
      <w:r>
        <w:rPr>
          <w:spacing w:val="-4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настоящих</w:t>
      </w:r>
      <w:r>
        <w:rPr>
          <w:spacing w:val="-2"/>
        </w:rPr>
        <w:t xml:space="preserve"> </w:t>
      </w:r>
      <w:r>
        <w:t>Правил.</w:t>
      </w:r>
    </w:p>
    <w:p w:rsidR="00DC3B36" w:rsidRDefault="00663149">
      <w:pPr>
        <w:pStyle w:val="a4"/>
        <w:numPr>
          <w:ilvl w:val="1"/>
          <w:numId w:val="2"/>
        </w:numPr>
        <w:tabs>
          <w:tab w:val="left" w:pos="595"/>
        </w:tabs>
        <w:spacing w:before="2" w:line="256" w:lineRule="auto"/>
        <w:ind w:right="4091" w:firstLine="0"/>
      </w:pPr>
      <w:r>
        <w:t>Общий порядок проведения оценки имущества специалистами</w:t>
      </w:r>
      <w:r>
        <w:rPr>
          <w:spacing w:val="-47"/>
        </w:rPr>
        <w:t xml:space="preserve"> </w:t>
      </w:r>
      <w:r>
        <w:t>МКК:</w:t>
      </w:r>
    </w:p>
    <w:p w:rsidR="00DC3B36" w:rsidRDefault="00663149">
      <w:pPr>
        <w:pStyle w:val="a4"/>
        <w:numPr>
          <w:ilvl w:val="0"/>
          <w:numId w:val="8"/>
        </w:numPr>
        <w:tabs>
          <w:tab w:val="left" w:pos="312"/>
        </w:tabs>
        <w:spacing w:before="6"/>
        <w:ind w:left="311"/>
      </w:pPr>
      <w:r>
        <w:t>определение</w:t>
      </w:r>
      <w:r>
        <w:rPr>
          <w:spacing w:val="-4"/>
        </w:rPr>
        <w:t xml:space="preserve"> </w:t>
      </w:r>
      <w:r>
        <w:t>текущей</w:t>
      </w:r>
      <w:r>
        <w:rPr>
          <w:spacing w:val="-3"/>
        </w:rPr>
        <w:t xml:space="preserve"> </w:t>
      </w:r>
      <w:r>
        <w:t>рыночной</w:t>
      </w:r>
      <w:r>
        <w:rPr>
          <w:spacing w:val="-2"/>
        </w:rPr>
        <w:t xml:space="preserve"> </w:t>
      </w:r>
      <w:r>
        <w:t>стоимости</w:t>
      </w:r>
      <w:r>
        <w:rPr>
          <w:spacing w:val="-3"/>
        </w:rPr>
        <w:t xml:space="preserve"> </w:t>
      </w:r>
      <w:r>
        <w:t>имущества;</w:t>
      </w:r>
    </w:p>
    <w:p w:rsidR="00DC3B36" w:rsidRDefault="00663149">
      <w:pPr>
        <w:pStyle w:val="a4"/>
        <w:numPr>
          <w:ilvl w:val="0"/>
          <w:numId w:val="8"/>
        </w:numPr>
        <w:tabs>
          <w:tab w:val="left" w:pos="312"/>
        </w:tabs>
        <w:spacing w:before="20"/>
        <w:ind w:left="311"/>
      </w:pPr>
      <w:r>
        <w:t>определение</w:t>
      </w:r>
      <w:r>
        <w:rPr>
          <w:spacing w:val="-5"/>
        </w:rPr>
        <w:t xml:space="preserve"> </w:t>
      </w:r>
      <w:r>
        <w:t>коэффициента</w:t>
      </w:r>
      <w:r>
        <w:rPr>
          <w:spacing w:val="-4"/>
        </w:rPr>
        <w:t xml:space="preserve"> </w:t>
      </w:r>
      <w:r>
        <w:t>залогового</w:t>
      </w:r>
      <w:r>
        <w:rPr>
          <w:spacing w:val="-5"/>
        </w:rPr>
        <w:t xml:space="preserve"> </w:t>
      </w:r>
      <w:r>
        <w:t>дисконтирования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залоговой</w:t>
      </w:r>
      <w:r>
        <w:rPr>
          <w:spacing w:val="-3"/>
        </w:rPr>
        <w:t xml:space="preserve"> </w:t>
      </w:r>
      <w:r>
        <w:t>стоимости</w:t>
      </w:r>
      <w:r>
        <w:rPr>
          <w:spacing w:val="-3"/>
        </w:rPr>
        <w:t xml:space="preserve"> </w:t>
      </w:r>
      <w:r>
        <w:t>имущества;</w:t>
      </w:r>
    </w:p>
    <w:p w:rsidR="00DC3B36" w:rsidRDefault="00663149">
      <w:pPr>
        <w:pStyle w:val="a4"/>
        <w:numPr>
          <w:ilvl w:val="0"/>
          <w:numId w:val="8"/>
        </w:numPr>
        <w:tabs>
          <w:tab w:val="left" w:pos="312"/>
        </w:tabs>
        <w:spacing w:before="19"/>
        <w:ind w:left="311"/>
      </w:pPr>
      <w:r>
        <w:t>подготовка заключения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целесообразности</w:t>
      </w:r>
      <w:r>
        <w:rPr>
          <w:spacing w:val="-3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имущества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залог.</w:t>
      </w:r>
    </w:p>
    <w:p w:rsidR="00DC3B36" w:rsidRDefault="00663149">
      <w:pPr>
        <w:pStyle w:val="a4"/>
        <w:numPr>
          <w:ilvl w:val="1"/>
          <w:numId w:val="2"/>
        </w:numPr>
        <w:tabs>
          <w:tab w:val="left" w:pos="595"/>
        </w:tabs>
        <w:spacing w:before="25" w:line="256" w:lineRule="auto"/>
        <w:ind w:right="737" w:firstLine="0"/>
      </w:pPr>
      <w:r>
        <w:t>Залоговая стоимость предмета залога определяется как рыночная стоимость, скорректированная с</w:t>
      </w:r>
      <w:r>
        <w:rPr>
          <w:spacing w:val="-48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коэффициентов</w:t>
      </w:r>
      <w:r>
        <w:rPr>
          <w:spacing w:val="-2"/>
        </w:rPr>
        <w:t xml:space="preserve"> </w:t>
      </w:r>
      <w:r>
        <w:t>залогового</w:t>
      </w:r>
      <w:r>
        <w:rPr>
          <w:spacing w:val="-3"/>
        </w:rPr>
        <w:t xml:space="preserve"> </w:t>
      </w:r>
      <w:r>
        <w:t>дисконтирования:</w:t>
      </w:r>
    </w:p>
    <w:p w:rsidR="00DC3B36" w:rsidRDefault="00663149">
      <w:pPr>
        <w:pStyle w:val="a4"/>
        <w:numPr>
          <w:ilvl w:val="0"/>
          <w:numId w:val="8"/>
        </w:numPr>
        <w:tabs>
          <w:tab w:val="left" w:pos="216"/>
        </w:tabs>
        <w:spacing w:before="1"/>
        <w:ind w:left="215" w:hanging="116"/>
      </w:pPr>
      <w:r>
        <w:t>для</w:t>
      </w:r>
      <w:r>
        <w:rPr>
          <w:spacing w:val="-3"/>
        </w:rPr>
        <w:t xml:space="preserve"> </w:t>
      </w:r>
      <w:r>
        <w:t>транспортных</w:t>
      </w:r>
      <w:r>
        <w:rPr>
          <w:spacing w:val="-2"/>
        </w:rPr>
        <w:t xml:space="preserve"> </w:t>
      </w:r>
      <w:r>
        <w:t>средств,</w:t>
      </w:r>
      <w:r>
        <w:rPr>
          <w:spacing w:val="-5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выпуска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превышает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года</w:t>
      </w:r>
    </w:p>
    <w:p w:rsidR="00DC3B36" w:rsidRDefault="00663149">
      <w:pPr>
        <w:pStyle w:val="a4"/>
        <w:numPr>
          <w:ilvl w:val="1"/>
          <w:numId w:val="2"/>
        </w:numPr>
        <w:tabs>
          <w:tab w:val="left" w:pos="739"/>
        </w:tabs>
        <w:spacing w:before="24" w:line="259" w:lineRule="auto"/>
        <w:ind w:right="422" w:firstLine="0"/>
      </w:pPr>
      <w:r>
        <w:t>МКК вправе проводить мониторинг заложенного имущества с определенной периодичностью для</w:t>
      </w:r>
      <w:r>
        <w:rPr>
          <w:spacing w:val="1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имущества.</w:t>
      </w:r>
      <w:r>
        <w:rPr>
          <w:spacing w:val="-2"/>
        </w:rPr>
        <w:t xml:space="preserve"> </w:t>
      </w:r>
      <w:r>
        <w:t>Количество,</w:t>
      </w:r>
      <w:r>
        <w:rPr>
          <w:spacing w:val="-6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методика</w:t>
      </w:r>
      <w:r>
        <w:rPr>
          <w:spacing w:val="-3"/>
        </w:rPr>
        <w:t xml:space="preserve"> </w:t>
      </w:r>
      <w:r>
        <w:t>проверок</w:t>
      </w:r>
      <w:r>
        <w:rPr>
          <w:spacing w:val="-5"/>
        </w:rPr>
        <w:t xml:space="preserve"> </w:t>
      </w:r>
      <w:r>
        <w:t>имущества,</w:t>
      </w:r>
      <w:r>
        <w:rPr>
          <w:spacing w:val="-6"/>
        </w:rPr>
        <w:t xml:space="preserve"> </w:t>
      </w:r>
      <w:r>
        <w:t>находящегося</w:t>
      </w:r>
      <w:r>
        <w:rPr>
          <w:spacing w:val="-3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залоге,</w:t>
      </w:r>
      <w:r>
        <w:rPr>
          <w:spacing w:val="-6"/>
        </w:rPr>
        <w:t xml:space="preserve"> </w:t>
      </w:r>
      <w:r>
        <w:t>определяются МКК</w:t>
      </w:r>
      <w:r>
        <w:rPr>
          <w:spacing w:val="3"/>
        </w:rPr>
        <w:t xml:space="preserve"> </w:t>
      </w:r>
      <w:r>
        <w:t>самостоятельно.</w:t>
      </w:r>
    </w:p>
    <w:p w:rsidR="00DC3B36" w:rsidRDefault="00DC3B36">
      <w:pPr>
        <w:pStyle w:val="a3"/>
        <w:spacing w:before="6"/>
        <w:ind w:left="0"/>
        <w:rPr>
          <w:sz w:val="23"/>
        </w:rPr>
      </w:pPr>
    </w:p>
    <w:p w:rsidR="00DC3B36" w:rsidRDefault="00663149">
      <w:pPr>
        <w:pStyle w:val="2"/>
        <w:numPr>
          <w:ilvl w:val="0"/>
          <w:numId w:val="12"/>
        </w:numPr>
        <w:tabs>
          <w:tab w:val="left" w:pos="821"/>
        </w:tabs>
        <w:ind w:hanging="361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DC3B36" w:rsidRDefault="00DC3B36">
      <w:pPr>
        <w:pStyle w:val="a3"/>
        <w:spacing w:before="7"/>
        <w:ind w:left="0"/>
        <w:rPr>
          <w:b/>
          <w:sz w:val="25"/>
        </w:rPr>
      </w:pPr>
    </w:p>
    <w:p w:rsidR="00DC3B36" w:rsidRDefault="00663149">
      <w:pPr>
        <w:pStyle w:val="a4"/>
        <w:numPr>
          <w:ilvl w:val="1"/>
          <w:numId w:val="1"/>
        </w:numPr>
        <w:tabs>
          <w:tab w:val="left" w:pos="485"/>
        </w:tabs>
        <w:spacing w:before="1" w:line="259" w:lineRule="auto"/>
        <w:ind w:right="375" w:firstLine="0"/>
      </w:pPr>
      <w:r>
        <w:t>МКК вправе без получения предварительного согласия Заемщика произвести уступку права требования</w:t>
      </w:r>
      <w:r>
        <w:rPr>
          <w:spacing w:val="-47"/>
        </w:rPr>
        <w:t xml:space="preserve"> </w:t>
      </w:r>
      <w:r>
        <w:t>возврата заемных средств по договору займа любому третьему лицу с последующим уведомлением</w:t>
      </w:r>
      <w:r>
        <w:rPr>
          <w:spacing w:val="1"/>
        </w:rPr>
        <w:t xml:space="preserve"> </w:t>
      </w:r>
      <w:r>
        <w:t>Заемщика.</w:t>
      </w:r>
    </w:p>
    <w:p w:rsidR="00DC3B36" w:rsidRDefault="00663149">
      <w:pPr>
        <w:pStyle w:val="a4"/>
        <w:numPr>
          <w:ilvl w:val="1"/>
          <w:numId w:val="1"/>
        </w:numPr>
        <w:tabs>
          <w:tab w:val="left" w:pos="484"/>
        </w:tabs>
        <w:spacing w:line="268" w:lineRule="exact"/>
        <w:ind w:left="484"/>
      </w:pP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настоящих</w:t>
      </w:r>
      <w:r>
        <w:rPr>
          <w:spacing w:val="-4"/>
        </w:rPr>
        <w:t xml:space="preserve"> </w:t>
      </w:r>
      <w:r>
        <w:t>Правил,</w:t>
      </w:r>
      <w:r>
        <w:rPr>
          <w:spacing w:val="-7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договоров займа</w:t>
      </w:r>
      <w:r>
        <w:rPr>
          <w:spacing w:val="-5"/>
        </w:rPr>
        <w:t xml:space="preserve"> </w:t>
      </w:r>
      <w:r>
        <w:t>сохраняют</w:t>
      </w:r>
      <w:r>
        <w:rPr>
          <w:spacing w:val="-5"/>
        </w:rPr>
        <w:t xml:space="preserve"> </w:t>
      </w:r>
      <w:r>
        <w:t>силу.</w:t>
      </w:r>
    </w:p>
    <w:p w:rsidR="00DC3B36" w:rsidRDefault="00663149">
      <w:pPr>
        <w:pStyle w:val="a4"/>
        <w:numPr>
          <w:ilvl w:val="1"/>
          <w:numId w:val="1"/>
        </w:numPr>
        <w:tabs>
          <w:tab w:val="left" w:pos="484"/>
        </w:tabs>
        <w:spacing w:before="24" w:line="259" w:lineRule="auto"/>
        <w:ind w:right="358" w:firstLine="0"/>
      </w:pPr>
      <w:r>
        <w:t>Если</w:t>
      </w:r>
      <w:r>
        <w:rPr>
          <w:spacing w:val="-3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пункты</w:t>
      </w:r>
      <w:r>
        <w:rPr>
          <w:spacing w:val="-3"/>
        </w:rPr>
        <w:t xml:space="preserve"> </w:t>
      </w:r>
      <w:r>
        <w:t>настоящих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вступают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противоречие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действующим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47"/>
        </w:rPr>
        <w:t xml:space="preserve"> </w:t>
      </w:r>
      <w:r>
        <w:t>Российской Федерации и уставом МКК, эти пункты утрачивают силу и в части регулируемых этими пунктами</w:t>
      </w:r>
      <w:r>
        <w:rPr>
          <w:spacing w:val="-47"/>
        </w:rPr>
        <w:t xml:space="preserve"> </w:t>
      </w:r>
      <w:r>
        <w:t>вопросов следует руководствоваться нормами действующего законодательства Российской Федерации и</w:t>
      </w:r>
      <w:r>
        <w:rPr>
          <w:spacing w:val="1"/>
        </w:rPr>
        <w:t xml:space="preserve"> </w:t>
      </w:r>
      <w:r>
        <w:t>устава</w:t>
      </w:r>
      <w:r>
        <w:rPr>
          <w:spacing w:val="-3"/>
        </w:rPr>
        <w:t xml:space="preserve"> </w:t>
      </w:r>
      <w:r>
        <w:t>МКК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3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настоящие</w:t>
      </w:r>
      <w:r>
        <w:rPr>
          <w:spacing w:val="-2"/>
        </w:rPr>
        <w:t xml:space="preserve"> </w:t>
      </w:r>
      <w:r>
        <w:t>Правила.</w:t>
      </w:r>
    </w:p>
    <w:p w:rsidR="00DC3B36" w:rsidRDefault="00663149">
      <w:pPr>
        <w:pStyle w:val="a4"/>
        <w:numPr>
          <w:ilvl w:val="1"/>
          <w:numId w:val="1"/>
        </w:numPr>
        <w:tabs>
          <w:tab w:val="left" w:pos="484"/>
        </w:tabs>
        <w:spacing w:line="265" w:lineRule="exact"/>
        <w:ind w:left="484"/>
      </w:pP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противоречия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настоящих</w:t>
      </w:r>
      <w:r>
        <w:rPr>
          <w:spacing w:val="-3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займа</w:t>
      </w:r>
      <w:r>
        <w:rPr>
          <w:spacing w:val="-4"/>
        </w:rPr>
        <w:t xml:space="preserve"> </w:t>
      </w:r>
      <w:r>
        <w:t>действуют</w:t>
      </w:r>
      <w:r>
        <w:rPr>
          <w:spacing w:val="-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займа.</w:t>
      </w:r>
    </w:p>
    <w:p w:rsidR="00DC3B36" w:rsidRDefault="00663149">
      <w:pPr>
        <w:pStyle w:val="a4"/>
        <w:numPr>
          <w:ilvl w:val="1"/>
          <w:numId w:val="1"/>
        </w:numPr>
        <w:tabs>
          <w:tab w:val="left" w:pos="533"/>
        </w:tabs>
        <w:spacing w:before="20" w:line="261" w:lineRule="auto"/>
        <w:ind w:right="505" w:firstLine="0"/>
      </w:pPr>
      <w:r>
        <w:t>МКК вправе вести запись разговоров с Заемщиком. В случае возникновения споров между сторонами</w:t>
      </w:r>
      <w:r>
        <w:rPr>
          <w:spacing w:val="-47"/>
        </w:rPr>
        <w:t xml:space="preserve"> </w:t>
      </w:r>
      <w:r>
        <w:t>такая</w:t>
      </w:r>
      <w:r>
        <w:rPr>
          <w:spacing w:val="-3"/>
        </w:rPr>
        <w:t xml:space="preserve"> </w:t>
      </w:r>
      <w:r>
        <w:t>запись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использована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доказательств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суде.</w:t>
      </w:r>
    </w:p>
    <w:p w:rsidR="00DC3B36" w:rsidRDefault="00663149">
      <w:pPr>
        <w:pStyle w:val="a4"/>
        <w:numPr>
          <w:ilvl w:val="1"/>
          <w:numId w:val="1"/>
        </w:numPr>
        <w:tabs>
          <w:tab w:val="left" w:pos="533"/>
        </w:tabs>
        <w:spacing w:line="259" w:lineRule="auto"/>
        <w:ind w:right="209" w:firstLine="0"/>
      </w:pPr>
      <w:r>
        <w:t>МКК вправе с согласия Заемщика обрабатывать персональные данные и информацию, полученные от</w:t>
      </w:r>
      <w:r>
        <w:rPr>
          <w:spacing w:val="1"/>
        </w:rPr>
        <w:t xml:space="preserve"> </w:t>
      </w:r>
      <w:r>
        <w:t>Заемщика. МКК вправе использовать персональные данные и полученную информацию в целях обеспечения</w:t>
      </w:r>
      <w:r>
        <w:rPr>
          <w:spacing w:val="-47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обязательств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договору</w:t>
      </w:r>
      <w:r>
        <w:rPr>
          <w:spacing w:val="-2"/>
        </w:rPr>
        <w:t xml:space="preserve"> </w:t>
      </w:r>
      <w:r>
        <w:t>займа,</w:t>
      </w:r>
      <w:r>
        <w:rPr>
          <w:spacing w:val="-5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Заемщика</w:t>
      </w:r>
      <w:r>
        <w:rPr>
          <w:spacing w:val="-2"/>
        </w:rPr>
        <w:t xml:space="preserve"> </w:t>
      </w:r>
      <w:r>
        <w:t>вправе</w:t>
      </w:r>
      <w:r>
        <w:rPr>
          <w:spacing w:val="-2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третьим</w:t>
      </w:r>
    </w:p>
    <w:p w:rsidR="00DC3B36" w:rsidRDefault="00663149">
      <w:pPr>
        <w:pStyle w:val="a3"/>
        <w:spacing w:line="268" w:lineRule="exact"/>
      </w:pPr>
      <w:r>
        <w:t>лицам,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-3"/>
        </w:rPr>
        <w:t xml:space="preserve"> </w:t>
      </w:r>
      <w:r>
        <w:t>коллекторское</w:t>
      </w:r>
      <w:r>
        <w:rPr>
          <w:spacing w:val="-3"/>
        </w:rPr>
        <w:t xml:space="preserve"> </w:t>
      </w:r>
      <w:r>
        <w:t>агентство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бюро</w:t>
      </w:r>
      <w:r>
        <w:rPr>
          <w:spacing w:val="-4"/>
        </w:rPr>
        <w:t xml:space="preserve"> </w:t>
      </w:r>
      <w:r>
        <w:t>кредитных</w:t>
      </w:r>
      <w:r>
        <w:rPr>
          <w:spacing w:val="-3"/>
        </w:rPr>
        <w:t xml:space="preserve"> </w:t>
      </w:r>
      <w:r>
        <w:t>историй.</w:t>
      </w:r>
    </w:p>
    <w:sectPr w:rsidR="00DC3B36" w:rsidSect="00294E6E">
      <w:pgSz w:w="11910" w:h="16840"/>
      <w:pgMar w:top="66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44D"/>
    <w:multiLevelType w:val="multilevel"/>
    <w:tmpl w:val="8152C9EC"/>
    <w:lvl w:ilvl="0">
      <w:start w:val="2"/>
      <w:numFmt w:val="decimal"/>
      <w:lvlText w:val="%1"/>
      <w:lvlJc w:val="left"/>
      <w:pPr>
        <w:ind w:left="100" w:hanging="38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0" w:hanging="3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662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75" w:hanging="6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8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662"/>
      </w:pPr>
      <w:rPr>
        <w:rFonts w:hint="default"/>
        <w:lang w:val="ru-RU" w:eastAsia="en-US" w:bidi="ar-SA"/>
      </w:rPr>
    </w:lvl>
  </w:abstractNum>
  <w:abstractNum w:abstractNumId="1">
    <w:nsid w:val="0675754B"/>
    <w:multiLevelType w:val="hybridMultilevel"/>
    <w:tmpl w:val="14E87976"/>
    <w:lvl w:ilvl="0" w:tplc="FF1EE220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1" w:tplc="6A328308">
      <w:numFmt w:val="bullet"/>
      <w:lvlText w:val="•"/>
      <w:lvlJc w:val="left"/>
      <w:pPr>
        <w:ind w:left="1806" w:hanging="360"/>
      </w:pPr>
      <w:rPr>
        <w:rFonts w:hint="default"/>
        <w:lang w:val="ru-RU" w:eastAsia="en-US" w:bidi="ar-SA"/>
      </w:rPr>
    </w:lvl>
    <w:lvl w:ilvl="2" w:tplc="5F14E5F2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3" w:tplc="10B41BC6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DB003D36">
      <w:numFmt w:val="bullet"/>
      <w:lvlText w:val="•"/>
      <w:lvlJc w:val="left"/>
      <w:pPr>
        <w:ind w:left="4765" w:hanging="360"/>
      </w:pPr>
      <w:rPr>
        <w:rFonts w:hint="default"/>
        <w:lang w:val="ru-RU" w:eastAsia="en-US" w:bidi="ar-SA"/>
      </w:rPr>
    </w:lvl>
    <w:lvl w:ilvl="5" w:tplc="9C3C31C4">
      <w:numFmt w:val="bullet"/>
      <w:lvlText w:val="•"/>
      <w:lvlJc w:val="left"/>
      <w:pPr>
        <w:ind w:left="5752" w:hanging="360"/>
      </w:pPr>
      <w:rPr>
        <w:rFonts w:hint="default"/>
        <w:lang w:val="ru-RU" w:eastAsia="en-US" w:bidi="ar-SA"/>
      </w:rPr>
    </w:lvl>
    <w:lvl w:ilvl="6" w:tplc="9F0898B2">
      <w:numFmt w:val="bullet"/>
      <w:lvlText w:val="•"/>
      <w:lvlJc w:val="left"/>
      <w:pPr>
        <w:ind w:left="6738" w:hanging="360"/>
      </w:pPr>
      <w:rPr>
        <w:rFonts w:hint="default"/>
        <w:lang w:val="ru-RU" w:eastAsia="en-US" w:bidi="ar-SA"/>
      </w:rPr>
    </w:lvl>
    <w:lvl w:ilvl="7" w:tplc="67F6A154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97C84A12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2">
    <w:nsid w:val="091E79ED"/>
    <w:multiLevelType w:val="multilevel"/>
    <w:tmpl w:val="EE3C0FA2"/>
    <w:lvl w:ilvl="0">
      <w:start w:val="4"/>
      <w:numFmt w:val="decimal"/>
      <w:lvlText w:val="%1"/>
      <w:lvlJc w:val="left"/>
      <w:pPr>
        <w:ind w:left="100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32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16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8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432"/>
      </w:pPr>
      <w:rPr>
        <w:rFonts w:hint="default"/>
        <w:lang w:val="ru-RU" w:eastAsia="en-US" w:bidi="ar-SA"/>
      </w:rPr>
    </w:lvl>
  </w:abstractNum>
  <w:abstractNum w:abstractNumId="3">
    <w:nsid w:val="0AC97DB2"/>
    <w:multiLevelType w:val="multilevel"/>
    <w:tmpl w:val="00CAB108"/>
    <w:lvl w:ilvl="0">
      <w:start w:val="3"/>
      <w:numFmt w:val="decimal"/>
      <w:lvlText w:val="%1"/>
      <w:lvlJc w:val="left"/>
      <w:pPr>
        <w:ind w:left="100" w:hanging="3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552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8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5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552"/>
      </w:pPr>
      <w:rPr>
        <w:rFonts w:hint="default"/>
        <w:lang w:val="ru-RU" w:eastAsia="en-US" w:bidi="ar-SA"/>
      </w:rPr>
    </w:lvl>
  </w:abstractNum>
  <w:abstractNum w:abstractNumId="4">
    <w:nsid w:val="11F8144D"/>
    <w:multiLevelType w:val="hybridMultilevel"/>
    <w:tmpl w:val="0B68D220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>
    <w:nsid w:val="1A4929D4"/>
    <w:multiLevelType w:val="multilevel"/>
    <w:tmpl w:val="2084BA70"/>
    <w:lvl w:ilvl="0">
      <w:start w:val="1"/>
      <w:numFmt w:val="decimal"/>
      <w:lvlText w:val="%1"/>
      <w:lvlJc w:val="left"/>
      <w:pPr>
        <w:ind w:left="484" w:hanging="3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4" w:hanging="3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0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1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1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2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384"/>
      </w:pPr>
      <w:rPr>
        <w:rFonts w:hint="default"/>
        <w:lang w:val="ru-RU" w:eastAsia="en-US" w:bidi="ar-SA"/>
      </w:rPr>
    </w:lvl>
  </w:abstractNum>
  <w:abstractNum w:abstractNumId="6">
    <w:nsid w:val="1E3A5F02"/>
    <w:multiLevelType w:val="multilevel"/>
    <w:tmpl w:val="CD1C5B3E"/>
    <w:lvl w:ilvl="0">
      <w:start w:val="2"/>
      <w:numFmt w:val="decimal"/>
      <w:lvlText w:val="%1"/>
      <w:lvlJc w:val="left"/>
      <w:pPr>
        <w:ind w:left="484" w:hanging="3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4" w:hanging="3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0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1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1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2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384"/>
      </w:pPr>
      <w:rPr>
        <w:rFonts w:hint="default"/>
        <w:lang w:val="ru-RU" w:eastAsia="en-US" w:bidi="ar-SA"/>
      </w:rPr>
    </w:lvl>
  </w:abstractNum>
  <w:abstractNum w:abstractNumId="7">
    <w:nsid w:val="278975FD"/>
    <w:multiLevelType w:val="hybridMultilevel"/>
    <w:tmpl w:val="756C42C0"/>
    <w:lvl w:ilvl="0" w:tplc="516872C6">
      <w:numFmt w:val="bullet"/>
      <w:lvlText w:val="·"/>
      <w:lvlJc w:val="left"/>
      <w:pPr>
        <w:ind w:left="100" w:hanging="25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9878B7CA">
      <w:numFmt w:val="bullet"/>
      <w:lvlText w:val="•"/>
      <w:lvlJc w:val="left"/>
      <w:pPr>
        <w:ind w:left="1158" w:hanging="250"/>
      </w:pPr>
      <w:rPr>
        <w:rFonts w:hint="default"/>
        <w:lang w:val="ru-RU" w:eastAsia="en-US" w:bidi="ar-SA"/>
      </w:rPr>
    </w:lvl>
    <w:lvl w:ilvl="2" w:tplc="4A52BC3C">
      <w:numFmt w:val="bullet"/>
      <w:lvlText w:val="•"/>
      <w:lvlJc w:val="left"/>
      <w:pPr>
        <w:ind w:left="2216" w:hanging="250"/>
      </w:pPr>
      <w:rPr>
        <w:rFonts w:hint="default"/>
        <w:lang w:val="ru-RU" w:eastAsia="en-US" w:bidi="ar-SA"/>
      </w:rPr>
    </w:lvl>
    <w:lvl w:ilvl="3" w:tplc="D06C7344">
      <w:numFmt w:val="bullet"/>
      <w:lvlText w:val="•"/>
      <w:lvlJc w:val="left"/>
      <w:pPr>
        <w:ind w:left="3275" w:hanging="250"/>
      </w:pPr>
      <w:rPr>
        <w:rFonts w:hint="default"/>
        <w:lang w:val="ru-RU" w:eastAsia="en-US" w:bidi="ar-SA"/>
      </w:rPr>
    </w:lvl>
    <w:lvl w:ilvl="4" w:tplc="6CCE9438">
      <w:numFmt w:val="bullet"/>
      <w:lvlText w:val="•"/>
      <w:lvlJc w:val="left"/>
      <w:pPr>
        <w:ind w:left="4333" w:hanging="250"/>
      </w:pPr>
      <w:rPr>
        <w:rFonts w:hint="default"/>
        <w:lang w:val="ru-RU" w:eastAsia="en-US" w:bidi="ar-SA"/>
      </w:rPr>
    </w:lvl>
    <w:lvl w:ilvl="5" w:tplc="C206D792">
      <w:numFmt w:val="bullet"/>
      <w:lvlText w:val="•"/>
      <w:lvlJc w:val="left"/>
      <w:pPr>
        <w:ind w:left="5392" w:hanging="250"/>
      </w:pPr>
      <w:rPr>
        <w:rFonts w:hint="default"/>
        <w:lang w:val="ru-RU" w:eastAsia="en-US" w:bidi="ar-SA"/>
      </w:rPr>
    </w:lvl>
    <w:lvl w:ilvl="6" w:tplc="7D88623E">
      <w:numFmt w:val="bullet"/>
      <w:lvlText w:val="•"/>
      <w:lvlJc w:val="left"/>
      <w:pPr>
        <w:ind w:left="6450" w:hanging="250"/>
      </w:pPr>
      <w:rPr>
        <w:rFonts w:hint="default"/>
        <w:lang w:val="ru-RU" w:eastAsia="en-US" w:bidi="ar-SA"/>
      </w:rPr>
    </w:lvl>
    <w:lvl w:ilvl="7" w:tplc="4F2CDF64">
      <w:numFmt w:val="bullet"/>
      <w:lvlText w:val="•"/>
      <w:lvlJc w:val="left"/>
      <w:pPr>
        <w:ind w:left="7508" w:hanging="250"/>
      </w:pPr>
      <w:rPr>
        <w:rFonts w:hint="default"/>
        <w:lang w:val="ru-RU" w:eastAsia="en-US" w:bidi="ar-SA"/>
      </w:rPr>
    </w:lvl>
    <w:lvl w:ilvl="8" w:tplc="87A8BCA8">
      <w:numFmt w:val="bullet"/>
      <w:lvlText w:val="•"/>
      <w:lvlJc w:val="left"/>
      <w:pPr>
        <w:ind w:left="8567" w:hanging="250"/>
      </w:pPr>
      <w:rPr>
        <w:rFonts w:hint="default"/>
        <w:lang w:val="ru-RU" w:eastAsia="en-US" w:bidi="ar-SA"/>
      </w:rPr>
    </w:lvl>
  </w:abstractNum>
  <w:abstractNum w:abstractNumId="8">
    <w:nsid w:val="31566E92"/>
    <w:multiLevelType w:val="hybridMultilevel"/>
    <w:tmpl w:val="4CEA032E"/>
    <w:lvl w:ilvl="0" w:tplc="7A92B706">
      <w:numFmt w:val="bullet"/>
      <w:lvlText w:val="-"/>
      <w:lvlJc w:val="left"/>
      <w:pPr>
        <w:ind w:left="100" w:hanging="212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0D887AB8">
      <w:numFmt w:val="bullet"/>
      <w:lvlText w:val="•"/>
      <w:lvlJc w:val="left"/>
      <w:pPr>
        <w:ind w:left="1158" w:hanging="212"/>
      </w:pPr>
      <w:rPr>
        <w:rFonts w:hint="default"/>
        <w:lang w:val="ru-RU" w:eastAsia="en-US" w:bidi="ar-SA"/>
      </w:rPr>
    </w:lvl>
    <w:lvl w:ilvl="2" w:tplc="412A3752">
      <w:numFmt w:val="bullet"/>
      <w:lvlText w:val="•"/>
      <w:lvlJc w:val="left"/>
      <w:pPr>
        <w:ind w:left="2216" w:hanging="212"/>
      </w:pPr>
      <w:rPr>
        <w:rFonts w:hint="default"/>
        <w:lang w:val="ru-RU" w:eastAsia="en-US" w:bidi="ar-SA"/>
      </w:rPr>
    </w:lvl>
    <w:lvl w:ilvl="3" w:tplc="B30ED63E">
      <w:numFmt w:val="bullet"/>
      <w:lvlText w:val="•"/>
      <w:lvlJc w:val="left"/>
      <w:pPr>
        <w:ind w:left="3275" w:hanging="212"/>
      </w:pPr>
      <w:rPr>
        <w:rFonts w:hint="default"/>
        <w:lang w:val="ru-RU" w:eastAsia="en-US" w:bidi="ar-SA"/>
      </w:rPr>
    </w:lvl>
    <w:lvl w:ilvl="4" w:tplc="B5ACF8B2">
      <w:numFmt w:val="bullet"/>
      <w:lvlText w:val="•"/>
      <w:lvlJc w:val="left"/>
      <w:pPr>
        <w:ind w:left="4333" w:hanging="212"/>
      </w:pPr>
      <w:rPr>
        <w:rFonts w:hint="default"/>
        <w:lang w:val="ru-RU" w:eastAsia="en-US" w:bidi="ar-SA"/>
      </w:rPr>
    </w:lvl>
    <w:lvl w:ilvl="5" w:tplc="5FC8E836">
      <w:numFmt w:val="bullet"/>
      <w:lvlText w:val="•"/>
      <w:lvlJc w:val="left"/>
      <w:pPr>
        <w:ind w:left="5392" w:hanging="212"/>
      </w:pPr>
      <w:rPr>
        <w:rFonts w:hint="default"/>
        <w:lang w:val="ru-RU" w:eastAsia="en-US" w:bidi="ar-SA"/>
      </w:rPr>
    </w:lvl>
    <w:lvl w:ilvl="6" w:tplc="ED6E3A7A">
      <w:numFmt w:val="bullet"/>
      <w:lvlText w:val="•"/>
      <w:lvlJc w:val="left"/>
      <w:pPr>
        <w:ind w:left="6450" w:hanging="212"/>
      </w:pPr>
      <w:rPr>
        <w:rFonts w:hint="default"/>
        <w:lang w:val="ru-RU" w:eastAsia="en-US" w:bidi="ar-SA"/>
      </w:rPr>
    </w:lvl>
    <w:lvl w:ilvl="7" w:tplc="DBCEF080">
      <w:numFmt w:val="bullet"/>
      <w:lvlText w:val="•"/>
      <w:lvlJc w:val="left"/>
      <w:pPr>
        <w:ind w:left="7508" w:hanging="212"/>
      </w:pPr>
      <w:rPr>
        <w:rFonts w:hint="default"/>
        <w:lang w:val="ru-RU" w:eastAsia="en-US" w:bidi="ar-SA"/>
      </w:rPr>
    </w:lvl>
    <w:lvl w:ilvl="8" w:tplc="1BC0ECEA">
      <w:numFmt w:val="bullet"/>
      <w:lvlText w:val="•"/>
      <w:lvlJc w:val="left"/>
      <w:pPr>
        <w:ind w:left="8567" w:hanging="212"/>
      </w:pPr>
      <w:rPr>
        <w:rFonts w:hint="default"/>
        <w:lang w:val="ru-RU" w:eastAsia="en-US" w:bidi="ar-SA"/>
      </w:rPr>
    </w:lvl>
  </w:abstractNum>
  <w:abstractNum w:abstractNumId="9">
    <w:nsid w:val="319C66C1"/>
    <w:multiLevelType w:val="multilevel"/>
    <w:tmpl w:val="B2DAE7D8"/>
    <w:lvl w:ilvl="0">
      <w:start w:val="7"/>
      <w:numFmt w:val="decimal"/>
      <w:lvlText w:val="%1"/>
      <w:lvlJc w:val="left"/>
      <w:pPr>
        <w:ind w:left="100" w:hanging="3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16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8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384"/>
      </w:pPr>
      <w:rPr>
        <w:rFonts w:hint="default"/>
        <w:lang w:val="ru-RU" w:eastAsia="en-US" w:bidi="ar-SA"/>
      </w:rPr>
    </w:lvl>
  </w:abstractNum>
  <w:abstractNum w:abstractNumId="10">
    <w:nsid w:val="357C1509"/>
    <w:multiLevelType w:val="multilevel"/>
    <w:tmpl w:val="0734C910"/>
    <w:lvl w:ilvl="0">
      <w:start w:val="2"/>
      <w:numFmt w:val="decimal"/>
      <w:lvlText w:val="%1"/>
      <w:lvlJc w:val="left"/>
      <w:pPr>
        <w:ind w:left="651" w:hanging="55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51" w:hanging="5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1" w:hanging="552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6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9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4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9" w:hanging="552"/>
      </w:pPr>
      <w:rPr>
        <w:rFonts w:hint="default"/>
        <w:lang w:val="ru-RU" w:eastAsia="en-US" w:bidi="ar-SA"/>
      </w:rPr>
    </w:lvl>
  </w:abstractNum>
  <w:abstractNum w:abstractNumId="11">
    <w:nsid w:val="4C121BF2"/>
    <w:multiLevelType w:val="multilevel"/>
    <w:tmpl w:val="25FC9212"/>
    <w:lvl w:ilvl="0">
      <w:start w:val="5"/>
      <w:numFmt w:val="decimal"/>
      <w:lvlText w:val="%1"/>
      <w:lvlJc w:val="left"/>
      <w:pPr>
        <w:ind w:left="100" w:hanging="3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16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8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384"/>
      </w:pPr>
      <w:rPr>
        <w:rFonts w:hint="default"/>
        <w:lang w:val="ru-RU" w:eastAsia="en-US" w:bidi="ar-SA"/>
      </w:rPr>
    </w:lvl>
  </w:abstractNum>
  <w:abstractNum w:abstractNumId="12">
    <w:nsid w:val="7D32437E"/>
    <w:multiLevelType w:val="multilevel"/>
    <w:tmpl w:val="63A049A8"/>
    <w:lvl w:ilvl="0">
      <w:start w:val="6"/>
      <w:numFmt w:val="decimal"/>
      <w:lvlText w:val="%1"/>
      <w:lvlJc w:val="left"/>
      <w:pPr>
        <w:ind w:left="100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32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552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7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8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55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10"/>
  </w:num>
  <w:num w:numId="10">
    <w:abstractNumId w:val="6"/>
  </w:num>
  <w:num w:numId="11">
    <w:abstractNumId w:val="5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C3B36"/>
    <w:rsid w:val="000812A3"/>
    <w:rsid w:val="00294E6E"/>
    <w:rsid w:val="006036C3"/>
    <w:rsid w:val="00663149"/>
    <w:rsid w:val="00AC258C"/>
    <w:rsid w:val="00DB73A1"/>
    <w:rsid w:val="00DC3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6E"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9"/>
    <w:qFormat/>
    <w:rsid w:val="00294E6E"/>
    <w:pPr>
      <w:ind w:left="2948" w:right="296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294E6E"/>
    <w:pPr>
      <w:ind w:left="820" w:hanging="36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4E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4E6E"/>
    <w:pPr>
      <w:ind w:left="100"/>
    </w:pPr>
  </w:style>
  <w:style w:type="paragraph" w:styleId="a4">
    <w:name w:val="List Paragraph"/>
    <w:basedOn w:val="a"/>
    <w:uiPriority w:val="1"/>
    <w:qFormat/>
    <w:rsid w:val="00294E6E"/>
    <w:pPr>
      <w:ind w:left="100"/>
    </w:pPr>
  </w:style>
  <w:style w:type="paragraph" w:customStyle="1" w:styleId="TableParagraph">
    <w:name w:val="Table Paragraph"/>
    <w:basedOn w:val="a"/>
    <w:uiPriority w:val="1"/>
    <w:qFormat/>
    <w:rsid w:val="00294E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2587</Words>
  <Characters>14751</Characters>
  <Application>Microsoft Office Word</Application>
  <DocSecurity>0</DocSecurity>
  <Lines>122</Lines>
  <Paragraphs>34</Paragraphs>
  <ScaleCrop>false</ScaleCrop>
  <Company/>
  <LinksUpToDate>false</LinksUpToDate>
  <CharactersWithSpaces>17304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DIRECT-PC</cp:lastModifiedBy>
  <cp:revision>5</cp:revision>
  <dcterms:created xsi:type="dcterms:W3CDTF">2022-07-12T10:32:00Z</dcterms:created>
  <dcterms:modified xsi:type="dcterms:W3CDTF">2025-01-10T13:23:00Z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2022-07-12T00:00:00Z</vt:filetime>
  </property>
</Properties>
</file>